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60" w:rsidRDefault="00145D60" w:rsidP="002D039A">
      <w:pPr>
        <w:jc w:val="center"/>
        <w:rPr>
          <w:sz w:val="26"/>
          <w:szCs w:val="26"/>
        </w:rPr>
      </w:pPr>
    </w:p>
    <w:p w:rsidR="00145D60" w:rsidRDefault="00145D60" w:rsidP="00575225">
      <w:pPr>
        <w:autoSpaceDE w:val="0"/>
        <w:autoSpaceDN w:val="0"/>
        <w:adjustRightInd w:val="0"/>
        <w:jc w:val="center"/>
        <w:rPr>
          <w:bCs/>
          <w:spacing w:val="-20"/>
          <w:sz w:val="28"/>
          <w:szCs w:val="28"/>
        </w:rPr>
      </w:pPr>
    </w:p>
    <w:p w:rsidR="00145D60" w:rsidRDefault="00145D60" w:rsidP="001A546F">
      <w:pPr>
        <w:ind w:firstLine="709"/>
        <w:jc w:val="right"/>
        <w:sectPr w:rsidR="00145D60" w:rsidSect="0070694B">
          <w:pgSz w:w="11906" w:h="16838"/>
          <w:pgMar w:top="360" w:right="567" w:bottom="360" w:left="1134" w:header="709" w:footer="709" w:gutter="0"/>
          <w:cols w:space="708"/>
          <w:docGrid w:linePitch="360"/>
        </w:sectPr>
      </w:pPr>
    </w:p>
    <w:p w:rsidR="00145D60" w:rsidRDefault="00145D60" w:rsidP="0036022F">
      <w:pPr>
        <w:shd w:val="clear" w:color="auto" w:fill="FFFFFF"/>
        <w:ind w:firstLine="709"/>
        <w:jc w:val="right"/>
        <w:rPr>
          <w:spacing w:val="-5"/>
          <w:sz w:val="28"/>
          <w:szCs w:val="28"/>
        </w:rPr>
      </w:pPr>
    </w:p>
    <w:p w:rsidR="00145D60" w:rsidRDefault="00145D60" w:rsidP="0036022F">
      <w:pPr>
        <w:shd w:val="clear" w:color="auto" w:fill="FFFFFF"/>
        <w:ind w:firstLine="709"/>
        <w:jc w:val="right"/>
        <w:rPr>
          <w:spacing w:val="-5"/>
          <w:sz w:val="28"/>
          <w:szCs w:val="28"/>
        </w:rPr>
      </w:pPr>
    </w:p>
    <w:p w:rsidR="00145D60" w:rsidRPr="006C786D" w:rsidRDefault="00145D60" w:rsidP="00E226CD">
      <w:pPr>
        <w:pStyle w:val="Style1"/>
        <w:widowControl/>
        <w:rPr>
          <w:rStyle w:val="FontStyle24"/>
          <w:sz w:val="28"/>
          <w:szCs w:val="28"/>
        </w:rPr>
      </w:pPr>
      <w:r w:rsidRPr="006C786D">
        <w:rPr>
          <w:rStyle w:val="FontStyle24"/>
          <w:sz w:val="28"/>
          <w:szCs w:val="28"/>
        </w:rPr>
        <w:t>ДЕПАРТАМЕНТ ОБРАЗОВАНИЯ ВОЛОГОДСКОЙ ОБЛАСТИ</w:t>
      </w:r>
    </w:p>
    <w:p w:rsidR="00145D60" w:rsidRPr="006C786D" w:rsidRDefault="00145D60" w:rsidP="00E226CD">
      <w:pPr>
        <w:pStyle w:val="Style4"/>
        <w:widowControl/>
        <w:jc w:val="center"/>
        <w:rPr>
          <w:sz w:val="28"/>
          <w:szCs w:val="28"/>
        </w:rPr>
      </w:pPr>
    </w:p>
    <w:p w:rsidR="00145D60" w:rsidRPr="006C786D" w:rsidRDefault="00145D60" w:rsidP="00E226CD">
      <w:pPr>
        <w:pStyle w:val="Style4"/>
        <w:widowControl/>
        <w:jc w:val="center"/>
        <w:rPr>
          <w:rStyle w:val="FontStyle24"/>
          <w:sz w:val="28"/>
          <w:szCs w:val="28"/>
        </w:rPr>
      </w:pPr>
      <w:r w:rsidRPr="006C786D">
        <w:rPr>
          <w:rStyle w:val="FontStyle24"/>
          <w:sz w:val="28"/>
          <w:szCs w:val="28"/>
        </w:rPr>
        <w:t>ПРИКАЗ</w:t>
      </w:r>
    </w:p>
    <w:p w:rsidR="00145D60" w:rsidRPr="006C786D" w:rsidRDefault="00145D60" w:rsidP="00E226CD">
      <w:pPr>
        <w:pStyle w:val="Style3"/>
        <w:widowControl/>
        <w:spacing w:line="240" w:lineRule="exact"/>
        <w:ind w:left="1721"/>
        <w:rPr>
          <w:sz w:val="28"/>
          <w:szCs w:val="28"/>
        </w:rPr>
      </w:pPr>
    </w:p>
    <w:p w:rsidR="00145D60" w:rsidRPr="006C786D" w:rsidRDefault="00145D60" w:rsidP="00E226CD">
      <w:pPr>
        <w:pStyle w:val="Style3"/>
        <w:widowControl/>
        <w:spacing w:line="240" w:lineRule="exact"/>
        <w:ind w:left="1721"/>
        <w:rPr>
          <w:sz w:val="28"/>
          <w:szCs w:val="28"/>
        </w:rPr>
      </w:pPr>
    </w:p>
    <w:p w:rsidR="00145D60" w:rsidRDefault="00145D60" w:rsidP="00E226CD">
      <w:pPr>
        <w:pStyle w:val="Style3"/>
        <w:widowControl/>
        <w:tabs>
          <w:tab w:val="left" w:pos="7733"/>
        </w:tabs>
        <w:spacing w:line="240" w:lineRule="auto"/>
        <w:ind w:firstLine="709"/>
        <w:rPr>
          <w:rStyle w:val="FontStyle28"/>
          <w:rFonts w:ascii="Times New Roman" w:cs="Times New Roman"/>
          <w:i w:val="0"/>
          <w:position w:val="-4"/>
          <w:sz w:val="28"/>
          <w:szCs w:val="28"/>
          <w:u w:val="single"/>
        </w:rPr>
      </w:pPr>
      <w:r w:rsidRPr="00E226CD">
        <w:rPr>
          <w:rStyle w:val="FontStyle28"/>
          <w:rFonts w:ascii="Times New Roman" w:cs="Times New Roman"/>
          <w:i w:val="0"/>
          <w:position w:val="-4"/>
          <w:sz w:val="28"/>
          <w:szCs w:val="28"/>
        </w:rPr>
        <w:t xml:space="preserve">   </w:t>
      </w:r>
      <w:r>
        <w:rPr>
          <w:rStyle w:val="FontStyle28"/>
          <w:rFonts w:ascii="Times New Roman" w:cs="Times New Roman"/>
          <w:i w:val="0"/>
          <w:position w:val="-4"/>
          <w:sz w:val="28"/>
          <w:szCs w:val="28"/>
          <w:u w:val="single"/>
        </w:rPr>
        <w:t>03.03.2017</w:t>
      </w:r>
      <w:r w:rsidRPr="00E226CD">
        <w:rPr>
          <w:rStyle w:val="FontStyle28"/>
          <w:rFonts w:ascii="Times New Roman" w:cs="Times New Roman"/>
          <w:i w:val="0"/>
          <w:position w:val="-4"/>
          <w:sz w:val="28"/>
          <w:szCs w:val="28"/>
        </w:rPr>
        <w:t xml:space="preserve">                                                                 № </w:t>
      </w:r>
      <w:r>
        <w:rPr>
          <w:rStyle w:val="FontStyle28"/>
          <w:rFonts w:ascii="Times New Roman" w:cs="Times New Roman"/>
          <w:i w:val="0"/>
          <w:position w:val="-4"/>
          <w:sz w:val="28"/>
          <w:szCs w:val="28"/>
          <w:u w:val="single"/>
        </w:rPr>
        <w:t xml:space="preserve">664             </w:t>
      </w:r>
    </w:p>
    <w:p w:rsidR="00145D60" w:rsidRPr="006C786D" w:rsidRDefault="00145D60" w:rsidP="00E226CD">
      <w:pPr>
        <w:pStyle w:val="Style4"/>
        <w:widowControl/>
        <w:spacing w:before="91"/>
        <w:jc w:val="center"/>
        <w:rPr>
          <w:rStyle w:val="FontStyle24"/>
          <w:sz w:val="28"/>
          <w:szCs w:val="28"/>
        </w:rPr>
      </w:pPr>
      <w:r w:rsidRPr="006C786D">
        <w:rPr>
          <w:rStyle w:val="FontStyle24"/>
          <w:sz w:val="28"/>
          <w:szCs w:val="28"/>
        </w:rPr>
        <w:t>г. Вологда</w:t>
      </w:r>
    </w:p>
    <w:p w:rsidR="00145D60" w:rsidRPr="006C786D" w:rsidRDefault="00145D60" w:rsidP="00E226CD">
      <w:pPr>
        <w:pStyle w:val="Style5"/>
        <w:widowControl/>
        <w:spacing w:line="240" w:lineRule="exact"/>
        <w:ind w:right="4666"/>
        <w:rPr>
          <w:sz w:val="28"/>
          <w:szCs w:val="28"/>
        </w:rPr>
      </w:pPr>
    </w:p>
    <w:p w:rsidR="00145D60" w:rsidRDefault="00145D60" w:rsidP="00E226CD">
      <w:pPr>
        <w:pStyle w:val="Style5"/>
        <w:widowControl/>
        <w:spacing w:line="240" w:lineRule="exact"/>
        <w:ind w:right="4666"/>
        <w:rPr>
          <w:sz w:val="20"/>
          <w:szCs w:val="20"/>
        </w:rPr>
      </w:pPr>
    </w:p>
    <w:p w:rsidR="00145D60" w:rsidRPr="0070694B" w:rsidRDefault="00145D60" w:rsidP="00E226CD">
      <w:pPr>
        <w:pStyle w:val="Style5"/>
        <w:widowControl/>
        <w:spacing w:line="240" w:lineRule="auto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 xml:space="preserve">О проведении социально-психологического </w:t>
      </w:r>
    </w:p>
    <w:p w:rsidR="00145D60" w:rsidRPr="0070694B" w:rsidRDefault="00145D60" w:rsidP="00E226CD">
      <w:pPr>
        <w:pStyle w:val="Style5"/>
        <w:widowControl/>
        <w:spacing w:line="240" w:lineRule="auto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 xml:space="preserve">тестирования лиц, обучающихся </w:t>
      </w:r>
    </w:p>
    <w:p w:rsidR="00145D60" w:rsidRPr="0070694B" w:rsidRDefault="00145D60" w:rsidP="00E226CD">
      <w:pPr>
        <w:pStyle w:val="Style5"/>
        <w:widowControl/>
        <w:spacing w:line="240" w:lineRule="auto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 xml:space="preserve">в общеобразовательных и профессиональных </w:t>
      </w:r>
    </w:p>
    <w:p w:rsidR="00145D60" w:rsidRPr="0070694B" w:rsidRDefault="00145D60" w:rsidP="00E226CD">
      <w:pPr>
        <w:pStyle w:val="Style5"/>
        <w:widowControl/>
        <w:spacing w:line="240" w:lineRule="auto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 xml:space="preserve">образовательных организациях области </w:t>
      </w:r>
    </w:p>
    <w:p w:rsidR="00145D60" w:rsidRPr="0070694B" w:rsidRDefault="00145D60" w:rsidP="00E226CD">
      <w:pPr>
        <w:pStyle w:val="Style5"/>
        <w:widowControl/>
        <w:spacing w:line="240" w:lineRule="auto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в 2017 году</w:t>
      </w:r>
    </w:p>
    <w:p w:rsidR="00145D60" w:rsidRPr="0070694B" w:rsidRDefault="00145D60" w:rsidP="00E226CD">
      <w:pPr>
        <w:pStyle w:val="Style6"/>
        <w:widowControl/>
        <w:spacing w:line="240" w:lineRule="exact"/>
      </w:pPr>
    </w:p>
    <w:p w:rsidR="00145D60" w:rsidRPr="0070694B" w:rsidRDefault="00145D60" w:rsidP="00E226CD">
      <w:pPr>
        <w:pStyle w:val="Style6"/>
        <w:widowControl/>
        <w:spacing w:line="240" w:lineRule="auto"/>
        <w:ind w:firstLine="720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В соответствии с приказом Министерства образования и науки Российской Федерации от 16 июня 2014 года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 (далее - Порядок проведения социально-психологического тестирования)</w:t>
      </w:r>
    </w:p>
    <w:p w:rsidR="00145D60" w:rsidRPr="0070694B" w:rsidRDefault="00145D60" w:rsidP="007C168E">
      <w:pPr>
        <w:pStyle w:val="Style6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ПРИКАЗЫВАЮ:</w:t>
      </w:r>
    </w:p>
    <w:p w:rsidR="00145D60" w:rsidRPr="0070694B" w:rsidRDefault="00145D60" w:rsidP="007C168E">
      <w:pPr>
        <w:pStyle w:val="Style2"/>
        <w:widowControl/>
        <w:numPr>
          <w:ilvl w:val="0"/>
          <w:numId w:val="4"/>
        </w:numPr>
        <w:tabs>
          <w:tab w:val="left" w:pos="1411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Утвердить Календарный план проведения социально-психологического тестирования лиц, обучающихся в общеобразовательных и профессиональных образовательных организациях области, в 2017 году (далее - Календарный план) (Приложение 1).</w:t>
      </w:r>
    </w:p>
    <w:p w:rsidR="00145D60" w:rsidRPr="0070694B" w:rsidRDefault="00145D60" w:rsidP="007C168E">
      <w:pPr>
        <w:pStyle w:val="Style2"/>
        <w:widowControl/>
        <w:numPr>
          <w:ilvl w:val="0"/>
          <w:numId w:val="4"/>
        </w:numPr>
        <w:tabs>
          <w:tab w:val="left" w:pos="1411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Создать и утвердить состав областной комиссии по социально-психологическому тестированию обучающихся в образовательных организациях (далее также - комиссия) (Приложение 2).</w:t>
      </w:r>
    </w:p>
    <w:p w:rsidR="00145D60" w:rsidRPr="0070694B" w:rsidRDefault="00145D60" w:rsidP="007C168E">
      <w:pPr>
        <w:pStyle w:val="Style2"/>
        <w:widowControl/>
        <w:numPr>
          <w:ilvl w:val="0"/>
          <w:numId w:val="4"/>
        </w:numPr>
        <w:tabs>
          <w:tab w:val="left" w:pos="1411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АОУ ВО ДПО «Вологодский институт развития образования» (Г.А. Краюшкина):</w:t>
      </w:r>
    </w:p>
    <w:p w:rsidR="00145D60" w:rsidRPr="0070694B" w:rsidRDefault="00145D60" w:rsidP="007C168E">
      <w:pPr>
        <w:pStyle w:val="Style6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обеспечить проведение социально-психологического тестирования лиц, обучающихся муниципальных общеобразовательных организаций и общеобразовательных организаций, подведомственных Департаменту образования области, организаций среднего профессионального образования области, подведомственных Департаменту образования области, департаменту здравоохранения, Департаменту культуры и туризма области (далее также - образовательные организации), в соответствии с Порядком проведения социально-психологического тестирования и в сроки, установленные Календарным планом;</w:t>
      </w:r>
    </w:p>
    <w:p w:rsidR="00145D60" w:rsidRPr="0070694B" w:rsidRDefault="00145D60" w:rsidP="007C168E">
      <w:pPr>
        <w:pStyle w:val="Style6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обеспечить взаимодействие с образовательными организациями, проводящими социально-психологическое тестирование, по приему результатов социально-психологического тестирования;</w:t>
      </w:r>
    </w:p>
    <w:p w:rsidR="00145D60" w:rsidRPr="0070694B" w:rsidRDefault="00145D60" w:rsidP="007C168E">
      <w:pPr>
        <w:pStyle w:val="Style6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обеспечить функционирование электронной площадки по приему результатов социально-психологического тестирования;</w:t>
      </w:r>
    </w:p>
    <w:p w:rsidR="00145D60" w:rsidRPr="0070694B" w:rsidRDefault="00145D60" w:rsidP="007C168E">
      <w:pPr>
        <w:pStyle w:val="Style6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определить места хранения результатов социально-психологического тестирования с соблюдением конфиденциальности при их хранении и использовании;</w:t>
      </w:r>
    </w:p>
    <w:p w:rsidR="00145D60" w:rsidRPr="0070694B" w:rsidRDefault="00145D60" w:rsidP="007C168E">
      <w:pPr>
        <w:pStyle w:val="Style6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выполнить обработку, провести анализ и представить результаты социально-психологического тестирования с указанием образовательных организаций, принявших участие в социально-психологическом тестировании (с информацией об адресах образовательных организаций, количестве участников тестирования, их возрасте и классе), в областную комиссию по социально-психологическому тестированию обучающихся в образовательных организациях в срок до 12 декабря 2017 года.</w:t>
      </w:r>
    </w:p>
    <w:p w:rsidR="00145D60" w:rsidRPr="0070694B" w:rsidRDefault="00145D60" w:rsidP="007C168E">
      <w:pPr>
        <w:pStyle w:val="Style8"/>
        <w:widowControl/>
        <w:tabs>
          <w:tab w:val="left" w:pos="1411"/>
        </w:tabs>
        <w:spacing w:line="240" w:lineRule="auto"/>
        <w:ind w:firstLine="709"/>
        <w:jc w:val="both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4.</w:t>
      </w:r>
      <w:r w:rsidRPr="0070694B">
        <w:rPr>
          <w:rStyle w:val="FontStyle29"/>
          <w:sz w:val="24"/>
          <w:szCs w:val="24"/>
        </w:rPr>
        <w:tab/>
        <w:t>БУ СО ВО «Центр информатизации и оценки качества образования»:</w:t>
      </w:r>
      <w:r w:rsidRPr="0070694B">
        <w:rPr>
          <w:rStyle w:val="FontStyle29"/>
          <w:sz w:val="24"/>
          <w:szCs w:val="24"/>
        </w:rPr>
        <w:br/>
        <w:t>направить в АОУ ВО ДПО «Вологодский институт развития образования»</w:t>
      </w:r>
    </w:p>
    <w:p w:rsidR="00145D60" w:rsidRPr="0070694B" w:rsidRDefault="00145D60" w:rsidP="007C168E">
      <w:pPr>
        <w:pStyle w:val="Style9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предложения в медиаплан информационной кампании социально психологического тестирования в срок до 10 марта 2017 года;</w:t>
      </w:r>
    </w:p>
    <w:p w:rsidR="00145D60" w:rsidRPr="0070694B" w:rsidRDefault="00145D60" w:rsidP="007C168E">
      <w:pPr>
        <w:pStyle w:val="Style6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обеспечить совместно с АОУ ВО ДПО «Вологодский институт развития образования» реализацию медиаплана информационной кампании социально психологического тестирования;</w:t>
      </w:r>
    </w:p>
    <w:p w:rsidR="00145D60" w:rsidRPr="0070694B" w:rsidRDefault="00145D60" w:rsidP="007C168E">
      <w:pPr>
        <w:pStyle w:val="Style6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оказать содействие в обеспечении бесперебойного функционирования электронной площадки по приему результатов социально-психологического тестирования.</w:t>
      </w:r>
    </w:p>
    <w:p w:rsidR="00145D60" w:rsidRPr="0070694B" w:rsidRDefault="00145D60" w:rsidP="007C168E">
      <w:pPr>
        <w:pStyle w:val="Style2"/>
        <w:widowControl/>
        <w:numPr>
          <w:ilvl w:val="0"/>
          <w:numId w:val="5"/>
        </w:numPr>
        <w:tabs>
          <w:tab w:val="left" w:pos="1411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Комиссии составить акт результатов социально-психологического тестирования с указанием образовательных организаций, принявших участие в социально-психологическом тестировании (с информацией об адресах образовательных организаций, количестве участников тестирования, их возрасте и классе) и представить его в Департамент образования области в срок до 16 декабря 2017 года.</w:t>
      </w:r>
    </w:p>
    <w:p w:rsidR="00145D60" w:rsidRPr="0070694B" w:rsidRDefault="00145D60" w:rsidP="007C168E">
      <w:pPr>
        <w:pStyle w:val="Style2"/>
        <w:widowControl/>
        <w:numPr>
          <w:ilvl w:val="0"/>
          <w:numId w:val="5"/>
        </w:numPr>
        <w:tabs>
          <w:tab w:val="left" w:pos="1411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Управлению реализации государственной политики в сфере общего и дополнительного образования (А.В. Микурова) совместно с управлением реализации государственной политики в сфере профессионального образования (О.А. Бандяк) направить акт результатов социально-психологического тестирования с указанием образовательных организаций, принявших участие в социально-психологическом тестировании (с информацией об адресах образовательных организаций, количестве участников тестирования, их возрасте и классе), в департамент здравоохранения области для планирования дополнительных мер по профилактике немедицинского потребления обучающимися наркотических средств и психотропных веществ в срок до 21 декабря 2017 года.</w:t>
      </w:r>
    </w:p>
    <w:p w:rsidR="00145D60" w:rsidRPr="0070694B" w:rsidRDefault="00145D60" w:rsidP="007C168E">
      <w:pPr>
        <w:pStyle w:val="Style2"/>
        <w:widowControl/>
        <w:numPr>
          <w:ilvl w:val="0"/>
          <w:numId w:val="5"/>
        </w:numPr>
        <w:tabs>
          <w:tab w:val="left" w:pos="1411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Рекомендовать органам местного самоуправления муниципальных районов и городских округов области, осуществляющим управление в сфере образования, организовать проведение социально-психологического тестирования в подведомственных им муниципальных общеобразовательных организациях в соответствии с Порядком проведения социально-психологического тестирования и Календарным планом.</w:t>
      </w:r>
    </w:p>
    <w:p w:rsidR="00145D60" w:rsidRPr="0070694B" w:rsidRDefault="00145D60" w:rsidP="007C168E">
      <w:pPr>
        <w:pStyle w:val="Style2"/>
        <w:widowControl/>
        <w:numPr>
          <w:ilvl w:val="0"/>
          <w:numId w:val="5"/>
        </w:numPr>
        <w:tabs>
          <w:tab w:val="left" w:pos="1411"/>
          <w:tab w:val="left" w:pos="4090"/>
          <w:tab w:val="left" w:pos="6761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Рекомендовать</w:t>
      </w:r>
      <w:r w:rsidRPr="0070694B">
        <w:rPr>
          <w:rStyle w:val="FontStyle29"/>
          <w:sz w:val="24"/>
          <w:szCs w:val="24"/>
        </w:rPr>
        <w:tab/>
        <w:t>руководителям</w:t>
      </w:r>
      <w:r w:rsidRPr="0070694B">
        <w:rPr>
          <w:rStyle w:val="FontStyle29"/>
          <w:sz w:val="24"/>
          <w:szCs w:val="24"/>
        </w:rPr>
        <w:tab/>
        <w:t>организаций среднего</w:t>
      </w:r>
      <w:r w:rsidRPr="0070694B">
        <w:rPr>
          <w:rStyle w:val="FontStyle29"/>
          <w:sz w:val="24"/>
          <w:szCs w:val="24"/>
        </w:rPr>
        <w:br/>
        <w:t>профессионального образования, подведомственных департаменту здравоохранения</w:t>
      </w:r>
      <w:r w:rsidRPr="0070694B">
        <w:rPr>
          <w:rStyle w:val="FontStyle29"/>
          <w:sz w:val="24"/>
          <w:szCs w:val="24"/>
        </w:rPr>
        <w:br/>
        <w:t>области, Департаменту культуры и туризма области, организовать проведение</w:t>
      </w:r>
      <w:r w:rsidRPr="0070694B">
        <w:rPr>
          <w:rStyle w:val="FontStyle29"/>
          <w:sz w:val="24"/>
          <w:szCs w:val="24"/>
        </w:rPr>
        <w:br/>
        <w:t>социально-психологического тестирования в соответствии с Порядком проведения социально-психологического тестирования и Календарным планом.</w:t>
      </w:r>
    </w:p>
    <w:p w:rsidR="00145D60" w:rsidRPr="0070694B" w:rsidRDefault="00145D60" w:rsidP="007C168E">
      <w:pPr>
        <w:pStyle w:val="Style2"/>
        <w:widowControl/>
        <w:numPr>
          <w:ilvl w:val="0"/>
          <w:numId w:val="6"/>
        </w:numPr>
        <w:tabs>
          <w:tab w:val="left" w:pos="1411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Руководителям общеобразовательных организаций и профессиональных образовательных организаций, подведомственных Департаменту образования области, обеспечить проведение социально-психологического тестирования обучающихся в соответствии с Порядком проведения социально-психологического тестирования и Календарным планом.</w:t>
      </w:r>
    </w:p>
    <w:p w:rsidR="00145D60" w:rsidRPr="0070694B" w:rsidRDefault="00145D60" w:rsidP="007C168E">
      <w:pPr>
        <w:pStyle w:val="Style2"/>
        <w:widowControl/>
        <w:numPr>
          <w:ilvl w:val="0"/>
          <w:numId w:val="6"/>
        </w:numPr>
        <w:tabs>
          <w:tab w:val="left" w:pos="1411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>Признать утратившим силу приказ Департамента образования области от 26 января 2016 года № 144 «О проведении социально-психологического тестирования лиц, обучающихся в общеобразовательных организациях и профессиональных образовательных организациях в 2016 году».</w:t>
      </w:r>
    </w:p>
    <w:p w:rsidR="00145D60" w:rsidRPr="0070694B" w:rsidRDefault="00145D60" w:rsidP="0070694B">
      <w:pPr>
        <w:pStyle w:val="Style2"/>
        <w:widowControl/>
        <w:tabs>
          <w:tab w:val="left" w:pos="1411"/>
        </w:tabs>
        <w:spacing w:line="240" w:lineRule="auto"/>
        <w:ind w:firstLine="0"/>
        <w:rPr>
          <w:rStyle w:val="FontStyle29"/>
          <w:sz w:val="24"/>
          <w:szCs w:val="24"/>
        </w:rPr>
      </w:pPr>
      <w:r w:rsidRPr="0070694B">
        <w:rPr>
          <w:rStyle w:val="FontStyle29"/>
          <w:sz w:val="24"/>
          <w:szCs w:val="24"/>
        </w:rPr>
        <w:t xml:space="preserve">Контроль за исполнением приказа возложить на начальника управления реализации государственной политики в сфере профессионального образования Департамента образования области О.А. Бандяк, начальника управления реализации государственной политики в сфере </w:t>
      </w:r>
    </w:p>
    <w:p w:rsidR="00145D60" w:rsidRDefault="00145D60" w:rsidP="0070694B">
      <w:pPr>
        <w:pStyle w:val="Style2"/>
        <w:widowControl/>
        <w:tabs>
          <w:tab w:val="left" w:pos="1411"/>
        </w:tabs>
        <w:spacing w:line="240" w:lineRule="auto"/>
        <w:ind w:firstLine="0"/>
        <w:rPr>
          <w:rStyle w:val="FontStyle29"/>
          <w:sz w:val="24"/>
          <w:szCs w:val="24"/>
        </w:rPr>
      </w:pPr>
    </w:p>
    <w:p w:rsidR="00145D60" w:rsidRDefault="00145D60" w:rsidP="0070694B">
      <w:pPr>
        <w:pStyle w:val="Style2"/>
        <w:widowControl/>
        <w:tabs>
          <w:tab w:val="left" w:pos="1411"/>
        </w:tabs>
        <w:spacing w:line="240" w:lineRule="auto"/>
        <w:ind w:firstLine="0"/>
        <w:rPr>
          <w:rStyle w:val="FontStyle29"/>
          <w:sz w:val="24"/>
          <w:szCs w:val="24"/>
        </w:rPr>
      </w:pPr>
    </w:p>
    <w:p w:rsidR="00145D60" w:rsidRDefault="00145D60" w:rsidP="00E226CD">
      <w:pPr>
        <w:pStyle w:val="Style2"/>
        <w:widowControl/>
        <w:numPr>
          <w:ilvl w:val="0"/>
          <w:numId w:val="6"/>
        </w:numPr>
        <w:tabs>
          <w:tab w:val="left" w:pos="1411"/>
        </w:tabs>
        <w:spacing w:after="230" w:line="317" w:lineRule="exact"/>
        <w:ind w:left="720" w:right="14" w:hanging="360"/>
        <w:rPr>
          <w:rStyle w:val="FontStyle29"/>
        </w:rPr>
        <w:sectPr w:rsidR="00145D60" w:rsidSect="00E226CD">
          <w:pgSz w:w="11905" w:h="16837"/>
          <w:pgMar w:top="737" w:right="638" w:bottom="1059" w:left="1092" w:header="720" w:footer="720" w:gutter="0"/>
          <w:cols w:space="60"/>
          <w:noEndnote/>
        </w:sectPr>
      </w:pPr>
    </w:p>
    <w:p w:rsidR="00145D60" w:rsidRDefault="00145D60" w:rsidP="00E226CD">
      <w:pPr>
        <w:pStyle w:val="Style9"/>
        <w:widowControl/>
        <w:spacing w:line="240" w:lineRule="exact"/>
        <w:rPr>
          <w:sz w:val="20"/>
          <w:szCs w:val="20"/>
        </w:rPr>
      </w:pPr>
    </w:p>
    <w:p w:rsidR="00145D60" w:rsidRDefault="00145D60" w:rsidP="00E226CD">
      <w:pPr>
        <w:pStyle w:val="Style9"/>
        <w:widowControl/>
        <w:spacing w:before="185" w:line="240" w:lineRule="auto"/>
        <w:rPr>
          <w:rStyle w:val="FontStyle29"/>
        </w:rPr>
      </w:pPr>
      <w:r>
        <w:rPr>
          <w:rStyle w:val="FontStyle29"/>
        </w:rPr>
        <w:t xml:space="preserve">Начальник Департамента </w:t>
      </w:r>
    </w:p>
    <w:p w:rsidR="00145D60" w:rsidRDefault="00145D60" w:rsidP="00E226CD">
      <w:pPr>
        <w:pStyle w:val="Style5"/>
        <w:widowControl/>
        <w:spacing w:line="240" w:lineRule="exact"/>
        <w:jc w:val="both"/>
        <w:rPr>
          <w:rStyle w:val="FontStyle29"/>
        </w:rPr>
      </w:pPr>
      <w:r>
        <w:rPr>
          <w:rStyle w:val="FontStyle29"/>
        </w:rPr>
        <w:t xml:space="preserve">  </w:t>
      </w:r>
    </w:p>
    <w:p w:rsidR="00145D60" w:rsidRDefault="00145D60" w:rsidP="00E226CD">
      <w:pPr>
        <w:pStyle w:val="Style5"/>
        <w:widowControl/>
        <w:spacing w:line="240" w:lineRule="exact"/>
        <w:jc w:val="both"/>
        <w:rPr>
          <w:rStyle w:val="FontStyle29"/>
        </w:rPr>
      </w:pPr>
    </w:p>
    <w:p w:rsidR="00145D60" w:rsidRDefault="00145D60" w:rsidP="00E226CD">
      <w:pPr>
        <w:pStyle w:val="Style5"/>
        <w:widowControl/>
        <w:spacing w:line="240" w:lineRule="exact"/>
        <w:jc w:val="both"/>
        <w:rPr>
          <w:rStyle w:val="FontStyle29"/>
        </w:rPr>
      </w:pPr>
    </w:p>
    <w:p w:rsidR="00145D60" w:rsidRDefault="00145D60" w:rsidP="00E226CD">
      <w:pPr>
        <w:pStyle w:val="Style5"/>
        <w:widowControl/>
        <w:spacing w:line="240" w:lineRule="exact"/>
        <w:jc w:val="both"/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8.95pt;margin-top:-72.2pt;width:125.25pt;height:33.85pt;z-index:251658240;mso-wrap-style:none;mso-wrap-edited:f;mso-wrap-distance-left:1.8pt;mso-wrap-distance-right:1.8pt;mso-wrap-distance-bottom:4.3pt;mso-position-horizontal-relative:margin" filled="f" stroked="f">
            <v:textbox style="mso-fit-shape-to-text:t" inset="0,0,0,0">
              <w:txbxContent>
                <w:p w:rsidR="00145D60" w:rsidRDefault="00145D60" w:rsidP="0070694B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6" type="#_x0000_t75" style="width:70.5pt;height:25.5pt;visibility:visible">
                        <v:imagedata r:id="rId7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>
        <w:rPr>
          <w:rStyle w:val="FontStyle29"/>
        </w:rPr>
        <w:br w:type="column"/>
      </w:r>
    </w:p>
    <w:p w:rsidR="00145D60" w:rsidRDefault="00145D60" w:rsidP="00E226CD">
      <w:pPr>
        <w:pStyle w:val="Style5"/>
        <w:widowControl/>
        <w:spacing w:before="214" w:line="240" w:lineRule="auto"/>
        <w:jc w:val="both"/>
        <w:rPr>
          <w:rStyle w:val="FontStyle29"/>
        </w:rPr>
      </w:pPr>
      <w:r>
        <w:rPr>
          <w:rStyle w:val="FontStyle29"/>
        </w:rPr>
        <w:t>Е.О. Рябова</w:t>
      </w:r>
    </w:p>
    <w:p w:rsidR="00145D60" w:rsidRDefault="00145D60" w:rsidP="00E226CD">
      <w:pPr>
        <w:pStyle w:val="Style5"/>
        <w:widowControl/>
        <w:spacing w:before="214" w:line="240" w:lineRule="auto"/>
        <w:jc w:val="both"/>
        <w:rPr>
          <w:rStyle w:val="FontStyle29"/>
        </w:rPr>
        <w:sectPr w:rsidR="00145D60">
          <w:type w:val="continuous"/>
          <w:pgSz w:w="11905" w:h="16837"/>
          <w:pgMar w:top="1095" w:right="703" w:bottom="1440" w:left="1071" w:header="720" w:footer="720" w:gutter="0"/>
          <w:cols w:num="2" w:space="720" w:equalWidth="0">
            <w:col w:w="3009" w:space="5738"/>
            <w:col w:w="1382"/>
          </w:cols>
          <w:noEndnote/>
        </w:sectPr>
      </w:pPr>
    </w:p>
    <w:p w:rsidR="00145D60" w:rsidRPr="0070694B" w:rsidRDefault="00145D60" w:rsidP="0070694B">
      <w:pPr>
        <w:pStyle w:val="Style5"/>
        <w:widowControl/>
        <w:spacing w:line="240" w:lineRule="auto"/>
        <w:ind w:left="6840"/>
        <w:rPr>
          <w:rStyle w:val="FontStyle37"/>
          <w:i w:val="0"/>
          <w:iCs w:val="0"/>
          <w:sz w:val="26"/>
          <w:szCs w:val="26"/>
        </w:rPr>
      </w:pPr>
      <w:r w:rsidRPr="007C168E">
        <w:rPr>
          <w:rStyle w:val="FontStyle29"/>
        </w:rPr>
        <w:t>Приложение 1</w:t>
      </w:r>
      <w:r>
        <w:rPr>
          <w:rStyle w:val="FontStyle29"/>
        </w:rPr>
        <w:t xml:space="preserve"> к приказу </w:t>
      </w:r>
      <w:r w:rsidRPr="007C168E">
        <w:rPr>
          <w:rStyle w:val="FontStyle29"/>
        </w:rPr>
        <w:t>Департамента</w:t>
      </w:r>
      <w:r>
        <w:rPr>
          <w:rStyle w:val="FontStyle29"/>
        </w:rPr>
        <w:t xml:space="preserve"> </w:t>
      </w:r>
      <w:r w:rsidRPr="007C168E">
        <w:rPr>
          <w:rStyle w:val="FontStyle29"/>
        </w:rPr>
        <w:t>образования области</w:t>
      </w:r>
      <w:r>
        <w:rPr>
          <w:rStyle w:val="FontStyle29"/>
        </w:rPr>
        <w:t xml:space="preserve"> </w:t>
      </w:r>
      <w:r w:rsidRPr="007C168E">
        <w:rPr>
          <w:rStyle w:val="FontStyle30"/>
          <w:rFonts w:ascii="Times New Roman" w:hAnsi="Times New Roman" w:cs="Times New Roman"/>
          <w:b w:val="0"/>
          <w:sz w:val="26"/>
          <w:szCs w:val="26"/>
          <w:lang w:eastAsia="en-US"/>
        </w:rPr>
        <w:t xml:space="preserve">от </w:t>
      </w:r>
      <w:r w:rsidRPr="007C168E">
        <w:rPr>
          <w:rStyle w:val="FontStyle30"/>
          <w:rFonts w:ascii="Times New Roman" w:hAnsi="Times New Roman" w:cs="Times New Roman"/>
          <w:b w:val="0"/>
          <w:sz w:val="26"/>
          <w:szCs w:val="26"/>
          <w:u w:val="single"/>
          <w:lang w:eastAsia="en-US"/>
        </w:rPr>
        <w:t xml:space="preserve"> 03.03.17</w:t>
      </w:r>
      <w:r w:rsidRPr="007C168E">
        <w:rPr>
          <w:rStyle w:val="FontStyle30"/>
          <w:rFonts w:ascii="Times New Roman" w:hAnsi="Times New Roman" w:cs="Times New Roman"/>
          <w:b w:val="0"/>
          <w:sz w:val="26"/>
          <w:szCs w:val="26"/>
          <w:lang w:eastAsia="en-US"/>
        </w:rPr>
        <w:t xml:space="preserve"> № </w:t>
      </w:r>
      <w:r w:rsidRPr="007C168E">
        <w:rPr>
          <w:rStyle w:val="FontStyle30"/>
          <w:rFonts w:ascii="Times New Roman" w:hAnsi="Times New Roman" w:cs="Times New Roman"/>
          <w:b w:val="0"/>
          <w:sz w:val="26"/>
          <w:szCs w:val="26"/>
          <w:u w:val="single"/>
          <w:lang w:eastAsia="en-US"/>
        </w:rPr>
        <w:t>664</w:t>
      </w:r>
    </w:p>
    <w:p w:rsidR="00145D60" w:rsidRPr="006C786D" w:rsidRDefault="00145D60" w:rsidP="00E226CD">
      <w:pPr>
        <w:pStyle w:val="Style19"/>
        <w:widowControl/>
        <w:spacing w:line="240" w:lineRule="exact"/>
        <w:ind w:left="367"/>
        <w:jc w:val="center"/>
        <w:rPr>
          <w:sz w:val="26"/>
          <w:szCs w:val="26"/>
        </w:rPr>
      </w:pPr>
    </w:p>
    <w:p w:rsidR="00145D60" w:rsidRDefault="00145D60" w:rsidP="00E226CD">
      <w:pPr>
        <w:pStyle w:val="Style19"/>
        <w:widowControl/>
        <w:spacing w:line="240" w:lineRule="exact"/>
        <w:ind w:left="367"/>
        <w:jc w:val="center"/>
        <w:rPr>
          <w:sz w:val="20"/>
          <w:szCs w:val="20"/>
        </w:rPr>
      </w:pPr>
    </w:p>
    <w:p w:rsidR="00145D60" w:rsidRDefault="00145D60" w:rsidP="007C168E">
      <w:pPr>
        <w:pStyle w:val="Style19"/>
        <w:widowControl/>
        <w:spacing w:line="240" w:lineRule="auto"/>
        <w:jc w:val="center"/>
        <w:rPr>
          <w:rStyle w:val="FontStyle31"/>
        </w:rPr>
      </w:pPr>
      <w:r>
        <w:rPr>
          <w:rStyle w:val="FontStyle31"/>
        </w:rPr>
        <w:t>План-график</w:t>
      </w:r>
    </w:p>
    <w:p w:rsidR="00145D60" w:rsidRDefault="00145D60" w:rsidP="007C168E">
      <w:pPr>
        <w:pStyle w:val="Style19"/>
        <w:widowControl/>
        <w:spacing w:line="240" w:lineRule="auto"/>
        <w:jc w:val="center"/>
        <w:rPr>
          <w:rStyle w:val="FontStyle31"/>
        </w:rPr>
      </w:pPr>
      <w:r>
        <w:rPr>
          <w:rStyle w:val="FontStyle31"/>
        </w:rPr>
        <w:t>проведения социально-психологического тестирования лиц, обучающихся в общеобразовательных и профессиональных образовательных организациях</w:t>
      </w:r>
    </w:p>
    <w:p w:rsidR="00145D60" w:rsidRDefault="00145D60" w:rsidP="007C168E">
      <w:pPr>
        <w:pStyle w:val="Style19"/>
        <w:widowControl/>
        <w:spacing w:line="240" w:lineRule="auto"/>
        <w:jc w:val="center"/>
        <w:rPr>
          <w:rStyle w:val="FontStyle31"/>
        </w:rPr>
      </w:pPr>
      <w:r>
        <w:rPr>
          <w:rStyle w:val="FontStyle31"/>
        </w:rPr>
        <w:t>области, в 2017 году</w:t>
      </w:r>
    </w:p>
    <w:p w:rsidR="00145D60" w:rsidRDefault="00145D60" w:rsidP="007C168E">
      <w:pPr>
        <w:pStyle w:val="Style19"/>
        <w:widowControl/>
        <w:spacing w:line="240" w:lineRule="auto"/>
        <w:jc w:val="center"/>
        <w:rPr>
          <w:rStyle w:val="FontStyle31"/>
        </w:rPr>
      </w:pPr>
    </w:p>
    <w:p w:rsidR="00145D60" w:rsidRDefault="00145D60" w:rsidP="00E226CD">
      <w:pPr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4"/>
        <w:gridCol w:w="5040"/>
        <w:gridCol w:w="1586"/>
        <w:gridCol w:w="113"/>
        <w:gridCol w:w="7"/>
        <w:gridCol w:w="2427"/>
        <w:gridCol w:w="7"/>
      </w:tblGrid>
      <w:tr w:rsidR="00145D60" w:rsidRPr="0070694B" w:rsidTr="00063FB8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1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70694B">
              <w:rPr>
                <w:rStyle w:val="FontStyle32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Мероприятия</w:t>
            </w: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jc w:val="center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Сроки реализации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Ответственные</w:t>
            </w:r>
          </w:p>
        </w:tc>
      </w:tr>
      <w:tr w:rsidR="00145D60" w:rsidRPr="0070694B" w:rsidTr="00063FB8"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ind w:left="3341" w:firstLine="0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I. Подготовительный этап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</w:tr>
      <w:tr w:rsidR="00145D60" w:rsidRPr="0070694B" w:rsidTr="00063FB8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ind w:firstLine="0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1.1.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Приказ Департамент образования о проведении социально-психологического тестирования лиц, обучающихся в общеобразовательных и профессиональных образовательных организациях области, в 2017 году</w:t>
            </w: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28.02.2017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 xml:space="preserve">Департамент образования </w:t>
            </w:r>
          </w:p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области</w:t>
            </w:r>
          </w:p>
        </w:tc>
      </w:tr>
      <w:tr w:rsidR="00145D60" w:rsidRPr="0070694B" w:rsidTr="00063FB8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ind w:firstLine="0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1.2.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Определение диагностического инструментария</w:t>
            </w: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28.02.2017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 xml:space="preserve">АОУ ВО ДПО «Вологодский институт развития образования» </w:t>
            </w:r>
          </w:p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(далее - АОУ ДПО ВО «ВИРО»)</w:t>
            </w:r>
          </w:p>
        </w:tc>
      </w:tr>
      <w:tr w:rsidR="00145D60" w:rsidRPr="0070694B" w:rsidTr="00063FB8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ind w:firstLine="0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1.3.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Разработка медиаплана информационной кампании социально-психологического тестирования</w:t>
            </w: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15.03.2017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 xml:space="preserve">АОУ ДПО ВО «ВИРО», БУ СО ВО «Центр информатизации и оценки качества образования» </w:t>
            </w:r>
          </w:p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(далее - БУ СО ВО «ЦИОКО»)</w:t>
            </w:r>
          </w:p>
        </w:tc>
      </w:tr>
      <w:tr w:rsidR="00145D60" w:rsidRPr="0070694B" w:rsidTr="00063FB8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ind w:firstLine="0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1.4.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Разработка методических рекомендаций для руководителей образовательных организаций по процедуре проведения социально-психологического тестирования</w:t>
            </w: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31.03.2017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АОУ ВО ДПО «ВИРО»</w:t>
            </w:r>
          </w:p>
        </w:tc>
      </w:tr>
      <w:tr w:rsidR="00145D60" w:rsidRPr="0070694B" w:rsidTr="00063FB8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ind w:firstLine="0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1.5.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Вебинар для руководителей, педагогов образовательных организаций по процедуре организации и проведения социально-психологического тестирования лиц, обучающихся в общеобразовательных и профессиональных образовательных организациях</w:t>
            </w: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05.04.2017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АОУ ВО ДПО «ВИРО» Образовательные организации</w:t>
            </w:r>
          </w:p>
        </w:tc>
      </w:tr>
      <w:tr w:rsidR="00145D60" w:rsidRPr="0070694B" w:rsidTr="00063FB8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1.5.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324" w:lineRule="exact"/>
              <w:ind w:left="7" w:hanging="7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Приказ о проведении социально-психологического тестирования, составе комиссий в образовательных организациях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righ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12.05.2017</w:t>
            </w:r>
          </w:p>
        </w:tc>
        <w:tc>
          <w:tcPr>
            <w:tcW w:w="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324" w:lineRule="exac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Образовательные организации</w:t>
            </w:r>
          </w:p>
        </w:tc>
      </w:tr>
      <w:tr w:rsidR="00145D60" w:rsidRPr="0070694B" w:rsidTr="00063FB8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</w:tr>
      <w:tr w:rsidR="00145D60" w:rsidRPr="0070694B" w:rsidTr="00063FB8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1.6.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Проверка электронного ресурса для проведения социально-психологического тестирования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righ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15.09.2017</w:t>
            </w:r>
          </w:p>
        </w:tc>
        <w:tc>
          <w:tcPr>
            <w:tcW w:w="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0"/>
              <w:widowControl/>
              <w:rPr>
                <w:rStyle w:val="FontStyle33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 xml:space="preserve">АОУ ВО ДПО «ВИРО», </w:t>
            </w:r>
          </w:p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БУ СО ВО «ЦИОКО»</w:t>
            </w:r>
          </w:p>
        </w:tc>
      </w:tr>
      <w:tr w:rsidR="00145D60" w:rsidRPr="0070694B" w:rsidTr="00063FB8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1.7.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Областное родительское собрание в режиме Интернет-конференции «Проведение социально-психологического тестирования обучающихся»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righ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22.09.2017</w:t>
            </w:r>
          </w:p>
        </w:tc>
        <w:tc>
          <w:tcPr>
            <w:tcW w:w="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0"/>
              <w:widowControl/>
              <w:rPr>
                <w:rStyle w:val="FontStyle33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 xml:space="preserve">Департамент образования </w:t>
            </w:r>
          </w:p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области</w:t>
            </w:r>
          </w:p>
        </w:tc>
      </w:tr>
      <w:tr w:rsidR="00145D60" w:rsidRPr="0070694B" w:rsidTr="00063FB8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1.8.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Пробное социально-психологическое тестирование родителей (законных представителей) обучающихся образовательных организаций области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righ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27.09.2017</w:t>
            </w:r>
          </w:p>
        </w:tc>
        <w:tc>
          <w:tcPr>
            <w:tcW w:w="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0"/>
              <w:widowControl/>
              <w:rPr>
                <w:rStyle w:val="FontStyle33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 xml:space="preserve">Департамент образования области, </w:t>
            </w:r>
          </w:p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ВРО ООО «Национальная родительская ассоциация социальной поддержки семьи и защиты семейных ценностей»</w:t>
            </w:r>
          </w:p>
        </w:tc>
      </w:tr>
      <w:tr w:rsidR="00145D60" w:rsidRPr="0070694B" w:rsidTr="00063FB8">
        <w:tc>
          <w:tcPr>
            <w:tcW w:w="7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ind w:left="3838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II. Основной этап</w:t>
            </w:r>
          </w:p>
        </w:tc>
        <w:tc>
          <w:tcPr>
            <w:tcW w:w="25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</w:tr>
      <w:tr w:rsidR="00145D60" w:rsidRPr="0070694B" w:rsidTr="00063FB8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2.2.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317" w:lineRule="exac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Получение информированных согласий на проведение социально-психологического тестирования от родителей/законных представителей обучающихся, не достигших возраста 15 лет; от обучающихся, достигших возраста 15 лет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righ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29.09.2017</w:t>
            </w: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  <w:tc>
          <w:tcPr>
            <w:tcW w:w="2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331" w:lineRule="exac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Образовательные организации</w:t>
            </w:r>
          </w:p>
        </w:tc>
      </w:tr>
      <w:tr w:rsidR="00145D60" w:rsidRPr="0070694B" w:rsidTr="00063FB8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2.3.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324" w:lineRule="exact"/>
              <w:ind w:firstLine="7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Подготовка приказа в образовательных организациях об утверждении списка обучающихся,       участвующих в социально-психологическом тестировании.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7C168E">
            <w:pPr>
              <w:pStyle w:val="Style15"/>
              <w:widowControl/>
              <w:spacing w:line="240" w:lineRule="auto"/>
              <w:jc w:val="righ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02.10.2017</w:t>
            </w: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  <w:tc>
          <w:tcPr>
            <w:tcW w:w="2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331" w:lineRule="exac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Образовательные организации</w:t>
            </w:r>
          </w:p>
        </w:tc>
      </w:tr>
      <w:tr w:rsidR="00145D60" w:rsidRPr="0070694B" w:rsidTr="00063FB8">
        <w:trPr>
          <w:cantSplit/>
          <w:trHeight w:val="1134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2.4.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Проведение социально-</w:t>
            </w:r>
            <w:r w:rsidRPr="0070694B">
              <w:rPr>
                <w:rStyle w:val="FontStyle36"/>
                <w:sz w:val="24"/>
                <w:szCs w:val="24"/>
              </w:rPr>
              <w:t xml:space="preserve"> психологического тестирования обучающихся в образовательных организациях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center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03.10.2017 –</w:t>
            </w:r>
          </w:p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center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05.11.2017</w:t>
            </w: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6"/>
              <w:widowControl/>
              <w:jc w:val="both"/>
              <w:rPr>
                <w:rStyle w:val="FontStyle34"/>
                <w:b w:val="0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center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Образовательные</w:t>
            </w:r>
          </w:p>
          <w:p w:rsidR="00145D60" w:rsidRPr="0070694B" w:rsidRDefault="00145D60" w:rsidP="00F90D1D">
            <w:pPr>
              <w:pStyle w:val="Style15"/>
              <w:widowControl/>
              <w:spacing w:line="240" w:lineRule="auto"/>
              <w:jc w:val="center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организации</w:t>
            </w:r>
          </w:p>
        </w:tc>
      </w:tr>
      <w:tr w:rsidR="00145D60" w:rsidRPr="0070694B" w:rsidTr="00063FB8">
        <w:trPr>
          <w:gridAfter w:val="1"/>
          <w:wAfter w:w="7" w:type="dxa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2.5.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0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Направление актов передачи результатов социально-психологического тестирования в АОУ ВО ДПО «ВИРО»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0"/>
              <w:widowControl/>
              <w:spacing w:line="240" w:lineRule="auto"/>
              <w:jc w:val="center"/>
              <w:rPr>
                <w:rStyle w:val="FontStyle36"/>
                <w:spacing w:val="-20"/>
                <w:sz w:val="24"/>
                <w:szCs w:val="24"/>
              </w:rPr>
            </w:pPr>
            <w:r w:rsidRPr="0070694B">
              <w:rPr>
                <w:rStyle w:val="FontStyle36"/>
                <w:spacing w:val="-20"/>
                <w:sz w:val="24"/>
                <w:szCs w:val="24"/>
              </w:rPr>
              <w:t>15.11.2017</w:t>
            </w: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7"/>
              <w:widowControl/>
              <w:rPr>
                <w:rStyle w:val="FontStyle37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8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Образовательные организации</w:t>
            </w:r>
          </w:p>
        </w:tc>
      </w:tr>
      <w:tr w:rsidR="00145D60" w:rsidRPr="0070694B" w:rsidTr="00063FB8">
        <w:trPr>
          <w:gridAfter w:val="1"/>
          <w:wAfter w:w="7" w:type="dxa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2.6.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0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Обработка    и    анализ результатов</w:t>
            </w:r>
          </w:p>
          <w:p w:rsidR="00145D60" w:rsidRPr="0070694B" w:rsidRDefault="00145D60" w:rsidP="00F90D1D">
            <w:pPr>
              <w:pStyle w:val="Style10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социально-психологического</w:t>
            </w:r>
          </w:p>
          <w:p w:rsidR="00145D60" w:rsidRPr="0070694B" w:rsidRDefault="00145D60" w:rsidP="00F90D1D">
            <w:pPr>
              <w:pStyle w:val="Style10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тестирования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11.12.2017</w:t>
            </w: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8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АОУ ДПО ВО «ВИРО»</w:t>
            </w:r>
          </w:p>
        </w:tc>
      </w:tr>
      <w:tr w:rsidR="00145D60" w:rsidRPr="0070694B" w:rsidTr="00063FB8">
        <w:trPr>
          <w:gridAfter w:val="1"/>
          <w:wAfter w:w="7" w:type="dxa"/>
        </w:trPr>
        <w:tc>
          <w:tcPr>
            <w:tcW w:w="7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2"/>
              <w:widowControl/>
              <w:ind w:left="3341"/>
              <w:rPr>
                <w:rStyle w:val="FontStyle31"/>
                <w:sz w:val="24"/>
                <w:szCs w:val="24"/>
                <w:lang w:eastAsia="en-US"/>
              </w:rPr>
            </w:pPr>
            <w:r w:rsidRPr="0070694B">
              <w:rPr>
                <w:rStyle w:val="FontStyle35"/>
                <w:sz w:val="24"/>
                <w:szCs w:val="24"/>
                <w:lang w:val="en-US" w:eastAsia="en-US"/>
              </w:rPr>
              <w:t>III.</w:t>
            </w:r>
            <w:r w:rsidRPr="0070694B">
              <w:rPr>
                <w:rStyle w:val="FontStyle35"/>
                <w:sz w:val="24"/>
                <w:szCs w:val="24"/>
                <w:lang w:eastAsia="en-US"/>
              </w:rPr>
              <w:t xml:space="preserve"> </w:t>
            </w:r>
            <w:r w:rsidRPr="0070694B">
              <w:rPr>
                <w:rStyle w:val="FontStyle31"/>
                <w:sz w:val="24"/>
                <w:szCs w:val="24"/>
                <w:lang w:eastAsia="en-US"/>
              </w:rPr>
              <w:t>Аналитический этап</w:t>
            </w:r>
          </w:p>
        </w:tc>
        <w:tc>
          <w:tcPr>
            <w:tcW w:w="25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</w:tr>
      <w:tr w:rsidR="00145D60" w:rsidRPr="0070694B" w:rsidTr="00063FB8">
        <w:trPr>
          <w:gridAfter w:val="1"/>
          <w:wAfter w:w="7" w:type="dxa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3.1.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0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Составление       акта результатов</w:t>
            </w:r>
          </w:p>
          <w:p w:rsidR="00145D60" w:rsidRPr="0070694B" w:rsidRDefault="00145D60" w:rsidP="00F90D1D">
            <w:pPr>
              <w:pStyle w:val="Style10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социально-психологического</w:t>
            </w:r>
          </w:p>
          <w:p w:rsidR="00145D60" w:rsidRPr="0070694B" w:rsidRDefault="00145D60" w:rsidP="00F90D1D">
            <w:pPr>
              <w:pStyle w:val="Style10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тестирования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15.12.2017</w:t>
            </w: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8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Областная комиссия по социально-</w:t>
            </w:r>
          </w:p>
          <w:p w:rsidR="00145D60" w:rsidRPr="0070694B" w:rsidRDefault="00145D60" w:rsidP="00F90D1D">
            <w:pPr>
              <w:pStyle w:val="Style18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психологическому тестированию обучающихся</w:t>
            </w:r>
          </w:p>
        </w:tc>
      </w:tr>
      <w:tr w:rsidR="00145D60" w:rsidRPr="0070694B" w:rsidTr="00063FB8">
        <w:trPr>
          <w:gridAfter w:val="1"/>
          <w:wAfter w:w="7" w:type="dxa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3.2.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8"/>
              <w:widowControl/>
              <w:spacing w:line="240" w:lineRule="auto"/>
              <w:ind w:firstLine="7"/>
              <w:jc w:val="left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Направление       акта результатов социально-психологического тестирования         в департамент здравоохранения        области для планирования дополнительных мер по профилактике немедицинского потребления обучающимися наркотических средств и психотропных веществ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20.12.2017</w:t>
            </w: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8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Департамент образования</w:t>
            </w:r>
          </w:p>
        </w:tc>
      </w:tr>
      <w:tr w:rsidR="00145D60" w:rsidRPr="0070694B" w:rsidTr="00063FB8">
        <w:trPr>
          <w:gridAfter w:val="1"/>
          <w:wAfter w:w="7" w:type="dxa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70694B">
              <w:rPr>
                <w:rStyle w:val="FontStyle29"/>
                <w:sz w:val="24"/>
                <w:szCs w:val="24"/>
              </w:rPr>
              <w:t>3.3.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8"/>
              <w:widowControl/>
              <w:spacing w:line="240" w:lineRule="auto"/>
              <w:ind w:firstLine="7"/>
              <w:jc w:val="left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 xml:space="preserve">Обеспечение хранения информированных      согласий на проведение социально-психологического    тестирования от родителей     или     иных законных представителей     обучающихся (не достигших   возраста   </w:t>
            </w:r>
            <w:r w:rsidRPr="0070694B">
              <w:rPr>
                <w:rStyle w:val="FontStyle29"/>
                <w:sz w:val="24"/>
                <w:szCs w:val="24"/>
              </w:rPr>
              <w:t xml:space="preserve">15   </w:t>
            </w:r>
            <w:r w:rsidRPr="0070694B">
              <w:rPr>
                <w:rStyle w:val="FontStyle36"/>
                <w:sz w:val="24"/>
                <w:szCs w:val="24"/>
              </w:rPr>
              <w:t xml:space="preserve">лет)   и </w:t>
            </w:r>
            <w:r w:rsidRPr="0070694B">
              <w:rPr>
                <w:rStyle w:val="FontStyle36"/>
                <w:spacing w:val="-20"/>
                <w:sz w:val="24"/>
                <w:szCs w:val="24"/>
              </w:rPr>
              <w:t xml:space="preserve">от </w:t>
            </w:r>
            <w:r w:rsidRPr="0070694B">
              <w:rPr>
                <w:rStyle w:val="FontStyle36"/>
                <w:sz w:val="24"/>
                <w:szCs w:val="24"/>
              </w:rPr>
              <w:t xml:space="preserve">обучающихся (достигших возраста </w:t>
            </w:r>
            <w:r w:rsidRPr="0070694B">
              <w:rPr>
                <w:rStyle w:val="FontStyle29"/>
                <w:sz w:val="24"/>
                <w:szCs w:val="24"/>
              </w:rPr>
              <w:t xml:space="preserve">15 </w:t>
            </w:r>
            <w:r w:rsidRPr="0070694B">
              <w:rPr>
                <w:rStyle w:val="FontStyle36"/>
                <w:sz w:val="24"/>
                <w:szCs w:val="24"/>
              </w:rPr>
              <w:t>лет) в условиях, гарантирующих конфиденциальность и невозможность несанкционированного доступа к ним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5D60" w:rsidRPr="0070694B" w:rsidRDefault="00145D60" w:rsidP="00F90D1D">
            <w:pPr>
              <w:pStyle w:val="Style18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В течение года</w:t>
            </w: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22"/>
              <w:widowControl/>
            </w:pP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D60" w:rsidRPr="0070694B" w:rsidRDefault="00145D60" w:rsidP="00F90D1D">
            <w:pPr>
              <w:pStyle w:val="Style18"/>
              <w:widowControl/>
              <w:spacing w:line="240" w:lineRule="auto"/>
              <w:rPr>
                <w:rStyle w:val="FontStyle36"/>
                <w:sz w:val="24"/>
                <w:szCs w:val="24"/>
              </w:rPr>
            </w:pPr>
            <w:r w:rsidRPr="0070694B">
              <w:rPr>
                <w:rStyle w:val="FontStyle36"/>
                <w:sz w:val="24"/>
                <w:szCs w:val="24"/>
              </w:rPr>
              <w:t>Образовательные организации</w:t>
            </w:r>
          </w:p>
        </w:tc>
      </w:tr>
    </w:tbl>
    <w:p w:rsidR="00145D60" w:rsidRDefault="00145D60" w:rsidP="00E226CD">
      <w:pPr>
        <w:pStyle w:val="Style5"/>
        <w:widowControl/>
        <w:spacing w:before="65" w:line="324" w:lineRule="exact"/>
        <w:ind w:left="6732"/>
        <w:rPr>
          <w:rStyle w:val="FontStyle29"/>
        </w:rPr>
      </w:pPr>
    </w:p>
    <w:p w:rsidR="00145D60" w:rsidRDefault="00145D60" w:rsidP="00E226CD">
      <w:pPr>
        <w:pStyle w:val="Style5"/>
        <w:widowControl/>
        <w:spacing w:before="65" w:line="324" w:lineRule="exact"/>
        <w:ind w:left="6732"/>
        <w:rPr>
          <w:rStyle w:val="FontStyle29"/>
        </w:rPr>
      </w:pPr>
    </w:p>
    <w:p w:rsidR="00145D60" w:rsidRDefault="00145D60" w:rsidP="00415B70">
      <w:pPr>
        <w:pStyle w:val="Style5"/>
        <w:widowControl/>
        <w:spacing w:before="65" w:line="324" w:lineRule="exact"/>
        <w:rPr>
          <w:rStyle w:val="FontStyle29"/>
        </w:rPr>
      </w:pPr>
    </w:p>
    <w:p w:rsidR="00145D60" w:rsidRDefault="00145D60" w:rsidP="00E226CD">
      <w:pPr>
        <w:pStyle w:val="Style5"/>
        <w:widowControl/>
        <w:spacing w:line="240" w:lineRule="auto"/>
        <w:ind w:left="6730"/>
        <w:rPr>
          <w:rStyle w:val="FontStyle29"/>
        </w:rPr>
      </w:pPr>
      <w:r>
        <w:rPr>
          <w:rStyle w:val="FontStyle29"/>
        </w:rPr>
        <w:t xml:space="preserve">Приложение 2 </w:t>
      </w:r>
    </w:p>
    <w:p w:rsidR="00145D60" w:rsidRDefault="00145D60" w:rsidP="00E226CD">
      <w:pPr>
        <w:pStyle w:val="Style13"/>
        <w:widowControl/>
        <w:spacing w:line="240" w:lineRule="exact"/>
        <w:ind w:left="2059" w:right="1555"/>
        <w:rPr>
          <w:sz w:val="20"/>
          <w:szCs w:val="20"/>
        </w:rPr>
      </w:pPr>
    </w:p>
    <w:p w:rsidR="00145D60" w:rsidRDefault="00145D60" w:rsidP="00E226CD">
      <w:pPr>
        <w:pStyle w:val="Style13"/>
        <w:widowControl/>
        <w:spacing w:line="240" w:lineRule="auto"/>
        <w:ind w:firstLine="0"/>
        <w:jc w:val="center"/>
        <w:rPr>
          <w:rStyle w:val="FontStyle31"/>
        </w:rPr>
      </w:pPr>
      <w:r>
        <w:rPr>
          <w:rStyle w:val="FontStyle31"/>
        </w:rPr>
        <w:t xml:space="preserve">Состав областной комиссии </w:t>
      </w:r>
    </w:p>
    <w:p w:rsidR="00145D60" w:rsidRPr="00415B70" w:rsidRDefault="00145D60" w:rsidP="00E226CD">
      <w:pPr>
        <w:pStyle w:val="Style13"/>
        <w:widowControl/>
        <w:spacing w:line="240" w:lineRule="auto"/>
        <w:ind w:firstLine="0"/>
        <w:jc w:val="center"/>
        <w:rPr>
          <w:rStyle w:val="FontStyle31"/>
          <w:sz w:val="24"/>
          <w:szCs w:val="24"/>
        </w:rPr>
      </w:pPr>
      <w:r>
        <w:rPr>
          <w:rStyle w:val="FontStyle31"/>
        </w:rPr>
        <w:t xml:space="preserve">по </w:t>
      </w:r>
      <w:r w:rsidRPr="00415B70">
        <w:rPr>
          <w:rStyle w:val="FontStyle31"/>
          <w:sz w:val="24"/>
          <w:szCs w:val="24"/>
        </w:rPr>
        <w:t xml:space="preserve">социально-психологическому тестированию </w:t>
      </w:r>
    </w:p>
    <w:p w:rsidR="00145D60" w:rsidRPr="00415B70" w:rsidRDefault="00145D60" w:rsidP="00E226CD">
      <w:pPr>
        <w:pStyle w:val="Style13"/>
        <w:widowControl/>
        <w:spacing w:line="240" w:lineRule="auto"/>
        <w:ind w:firstLine="0"/>
        <w:jc w:val="center"/>
        <w:rPr>
          <w:rStyle w:val="FontStyle31"/>
          <w:sz w:val="24"/>
          <w:szCs w:val="24"/>
        </w:rPr>
      </w:pPr>
      <w:r w:rsidRPr="00415B70">
        <w:rPr>
          <w:rStyle w:val="FontStyle31"/>
          <w:sz w:val="24"/>
          <w:szCs w:val="24"/>
        </w:rPr>
        <w:t>обучающихся в образовательных организациях</w:t>
      </w:r>
    </w:p>
    <w:p w:rsidR="00145D60" w:rsidRPr="00415B70" w:rsidRDefault="00145D60" w:rsidP="00E226CD">
      <w:pPr>
        <w:pStyle w:val="Style6"/>
        <w:widowControl/>
        <w:spacing w:line="240" w:lineRule="exact"/>
        <w:ind w:firstLine="706"/>
      </w:pPr>
    </w:p>
    <w:p w:rsidR="00145D60" w:rsidRPr="00415B70" w:rsidRDefault="00145D60" w:rsidP="00E226CD">
      <w:pPr>
        <w:pStyle w:val="Style6"/>
        <w:widowControl/>
        <w:spacing w:line="240" w:lineRule="auto"/>
        <w:ind w:firstLine="720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Караганова Марина Михайловна, проректор по модернизации региональной системы образования АОУ ВО ДПО «Вологодский институт развития образования», председатель комиссии;</w:t>
      </w:r>
    </w:p>
    <w:p w:rsidR="00145D60" w:rsidRPr="00415B70" w:rsidRDefault="00145D60" w:rsidP="00E226CD">
      <w:pPr>
        <w:pStyle w:val="Style6"/>
        <w:widowControl/>
        <w:spacing w:line="240" w:lineRule="auto"/>
        <w:ind w:firstLine="720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Афанасьева Наталья Владимировна, директор центра психолого-педагогического сопровождения региональной системы образования АОУ ВО ДПО «Вологодский институт развития образования», секретарь комиссии.</w:t>
      </w:r>
    </w:p>
    <w:p w:rsidR="00145D60" w:rsidRPr="00415B70" w:rsidRDefault="00145D60" w:rsidP="00E226CD">
      <w:pPr>
        <w:pStyle w:val="Style6"/>
        <w:widowControl/>
        <w:spacing w:line="240" w:lineRule="auto"/>
        <w:ind w:firstLine="720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Члены комиссии:</w:t>
      </w:r>
    </w:p>
    <w:p w:rsidR="00145D60" w:rsidRPr="00415B70" w:rsidRDefault="00145D60" w:rsidP="00E226CD">
      <w:pPr>
        <w:pStyle w:val="Style2"/>
        <w:widowControl/>
        <w:numPr>
          <w:ilvl w:val="0"/>
          <w:numId w:val="7"/>
        </w:numPr>
        <w:tabs>
          <w:tab w:val="left" w:pos="1246"/>
        </w:tabs>
        <w:spacing w:line="240" w:lineRule="auto"/>
        <w:ind w:firstLine="706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Микурова Анна Викторовна, начальник управления реализации государственной политики в сфере общего и дополнительного образования Департамента образования области;</w:t>
      </w:r>
    </w:p>
    <w:p w:rsidR="00145D60" w:rsidRPr="00415B70" w:rsidRDefault="00145D60" w:rsidP="00E226CD">
      <w:pPr>
        <w:pStyle w:val="Style2"/>
        <w:widowControl/>
        <w:numPr>
          <w:ilvl w:val="0"/>
          <w:numId w:val="7"/>
        </w:numPr>
        <w:tabs>
          <w:tab w:val="left" w:pos="1246"/>
        </w:tabs>
        <w:spacing w:line="240" w:lineRule="auto"/>
        <w:ind w:firstLine="706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Бандяк Ольга Александровна, начальник управления реализации государственной политики в сфере профессионального образования Департамента образования области;</w:t>
      </w:r>
    </w:p>
    <w:p w:rsidR="00145D60" w:rsidRPr="00415B70" w:rsidRDefault="00145D60" w:rsidP="00E226CD">
      <w:pPr>
        <w:pStyle w:val="Style2"/>
        <w:widowControl/>
        <w:numPr>
          <w:ilvl w:val="0"/>
          <w:numId w:val="7"/>
        </w:numPr>
        <w:tabs>
          <w:tab w:val="left" w:pos="1246"/>
        </w:tabs>
        <w:spacing w:line="240" w:lineRule="auto"/>
        <w:ind w:firstLine="706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Пермогорская Валерия Яновна, начальник отдела МВП и АП УНК У МВД России по Вологодской области (по согласованию);</w:t>
      </w:r>
    </w:p>
    <w:p w:rsidR="00145D60" w:rsidRPr="00415B70" w:rsidRDefault="00145D60" w:rsidP="00E226CD">
      <w:pPr>
        <w:pStyle w:val="Style2"/>
        <w:widowControl/>
        <w:numPr>
          <w:ilvl w:val="0"/>
          <w:numId w:val="7"/>
        </w:numPr>
        <w:tabs>
          <w:tab w:val="left" w:pos="1246"/>
        </w:tabs>
        <w:spacing w:line="240" w:lineRule="auto"/>
        <w:ind w:firstLine="706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Попова Тамара Антоновна, начальник управления образования Вологодского муниципального района, председатель Совета руководителей муниципальных органов управления образованием Вологодской области (по согласованию);</w:t>
      </w:r>
    </w:p>
    <w:p w:rsidR="00145D60" w:rsidRPr="00415B70" w:rsidRDefault="00145D60" w:rsidP="00E226CD">
      <w:pPr>
        <w:pStyle w:val="Style2"/>
        <w:widowControl/>
        <w:numPr>
          <w:ilvl w:val="0"/>
          <w:numId w:val="7"/>
        </w:numPr>
        <w:tabs>
          <w:tab w:val="left" w:pos="1246"/>
        </w:tabs>
        <w:spacing w:line="240" w:lineRule="auto"/>
        <w:ind w:firstLine="706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Гуляева Ирина Леонидовна, начальник управления образования Администрации города Вологды (по согласованию);</w:t>
      </w:r>
    </w:p>
    <w:p w:rsidR="00145D60" w:rsidRPr="00415B70" w:rsidRDefault="00145D60" w:rsidP="00E226CD">
      <w:pPr>
        <w:pStyle w:val="Style2"/>
        <w:widowControl/>
        <w:numPr>
          <w:ilvl w:val="0"/>
          <w:numId w:val="7"/>
        </w:numPr>
        <w:tabs>
          <w:tab w:val="left" w:pos="1246"/>
        </w:tabs>
        <w:spacing w:line="240" w:lineRule="auto"/>
        <w:ind w:firstLine="706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Чертова Зинаида Вениаминовна, ведущий консультант отдела организации медицинской помощи женщинам и детям управления организации медицинской помощи и профилактики департамента здравоохранения области (по согласованию);</w:t>
      </w:r>
    </w:p>
    <w:p w:rsidR="00145D60" w:rsidRPr="00415B70" w:rsidRDefault="00145D60" w:rsidP="00E226CD">
      <w:pPr>
        <w:pStyle w:val="Style2"/>
        <w:widowControl/>
        <w:numPr>
          <w:ilvl w:val="0"/>
          <w:numId w:val="7"/>
        </w:numPr>
        <w:tabs>
          <w:tab w:val="left" w:pos="1246"/>
        </w:tabs>
        <w:spacing w:line="240" w:lineRule="auto"/>
        <w:ind w:firstLine="706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Лазарев Андрей Сергеевич, главный специалист управления реализации государственной политики в сфере общего и дополнительного образования Департамента образования области;</w:t>
      </w:r>
    </w:p>
    <w:p w:rsidR="00145D60" w:rsidRPr="00415B70" w:rsidRDefault="00145D60" w:rsidP="00E226CD">
      <w:pPr>
        <w:pStyle w:val="Style2"/>
        <w:widowControl/>
        <w:numPr>
          <w:ilvl w:val="0"/>
          <w:numId w:val="7"/>
        </w:numPr>
        <w:tabs>
          <w:tab w:val="left" w:pos="1246"/>
        </w:tabs>
        <w:spacing w:line="240" w:lineRule="auto"/>
        <w:ind w:firstLine="706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Сергеева Марина Геннадьевна, ведущий специалист отдела общего и дополнительного образования мэрии города Череповца (по согласованию);</w:t>
      </w:r>
    </w:p>
    <w:p w:rsidR="00145D60" w:rsidRPr="00415B70" w:rsidRDefault="00145D60" w:rsidP="00E226CD">
      <w:pPr>
        <w:pStyle w:val="Style2"/>
        <w:widowControl/>
        <w:numPr>
          <w:ilvl w:val="0"/>
          <w:numId w:val="7"/>
        </w:numPr>
        <w:tabs>
          <w:tab w:val="left" w:pos="1246"/>
        </w:tabs>
        <w:spacing w:line="240" w:lineRule="auto"/>
        <w:ind w:firstLine="706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Коптяева Ольга Николаевна, научный сотрудник центра психолого-педагогического сопровождения региональной системы образования АОУ ВО ДПО «Вологодский институт развития образования;</w:t>
      </w:r>
    </w:p>
    <w:p w:rsidR="00145D60" w:rsidRPr="00415B70" w:rsidRDefault="00145D60" w:rsidP="00E226CD">
      <w:pPr>
        <w:pStyle w:val="Style2"/>
        <w:widowControl/>
        <w:numPr>
          <w:ilvl w:val="0"/>
          <w:numId w:val="7"/>
        </w:numPr>
        <w:tabs>
          <w:tab w:val="left" w:pos="1246"/>
        </w:tabs>
        <w:spacing w:line="240" w:lineRule="auto"/>
        <w:ind w:firstLine="706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Александрова Анна Михайловна, директор БПОУ ВО «Череповецкий медицинский колледж имени Н.М. Амосова» (по согласованию);</w:t>
      </w:r>
    </w:p>
    <w:p w:rsidR="00145D60" w:rsidRPr="00415B70" w:rsidRDefault="00145D60" w:rsidP="00E226CD">
      <w:pPr>
        <w:pStyle w:val="Style2"/>
        <w:widowControl/>
        <w:numPr>
          <w:ilvl w:val="0"/>
          <w:numId w:val="8"/>
        </w:numPr>
        <w:tabs>
          <w:tab w:val="left" w:pos="1238"/>
        </w:tabs>
        <w:spacing w:line="240" w:lineRule="auto"/>
        <w:ind w:firstLine="727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Гулак Светлана Михайловна, заместитель директора по УВР БПОУ ВО «Вологодский областной колледж искусств» (по согласованию);</w:t>
      </w:r>
    </w:p>
    <w:p w:rsidR="00145D60" w:rsidRPr="00415B70" w:rsidRDefault="00145D60" w:rsidP="00E226CD">
      <w:pPr>
        <w:pStyle w:val="Style2"/>
        <w:widowControl/>
        <w:numPr>
          <w:ilvl w:val="0"/>
          <w:numId w:val="8"/>
        </w:numPr>
        <w:tabs>
          <w:tab w:val="left" w:pos="1238"/>
        </w:tabs>
        <w:spacing w:line="240" w:lineRule="auto"/>
        <w:ind w:firstLine="727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Жданова Ирина Александровна, заместитель директора по воспитательной работе БПОУ ВО «Вологодский областной медицинский колледж» (по согласованию);</w:t>
      </w:r>
    </w:p>
    <w:p w:rsidR="00145D60" w:rsidRPr="00415B70" w:rsidRDefault="00145D60" w:rsidP="00E226CD">
      <w:pPr>
        <w:pStyle w:val="Style2"/>
        <w:widowControl/>
        <w:numPr>
          <w:ilvl w:val="0"/>
          <w:numId w:val="8"/>
        </w:numPr>
        <w:tabs>
          <w:tab w:val="left" w:pos="1238"/>
        </w:tabs>
        <w:spacing w:line="240" w:lineRule="auto"/>
        <w:ind w:firstLine="727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Шашерина Татьяна Ивановна, директор БПОУ ВО «Великоустюгский медицинский колледж имени Н.П. Бычихина» (по согласованию);</w:t>
      </w:r>
    </w:p>
    <w:p w:rsidR="00145D60" w:rsidRPr="00415B70" w:rsidRDefault="00145D60" w:rsidP="00E226CD">
      <w:pPr>
        <w:pStyle w:val="Style2"/>
        <w:widowControl/>
        <w:numPr>
          <w:ilvl w:val="0"/>
          <w:numId w:val="8"/>
        </w:numPr>
        <w:tabs>
          <w:tab w:val="left" w:pos="1238"/>
        </w:tabs>
        <w:spacing w:line="240" w:lineRule="auto"/>
        <w:ind w:firstLine="727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Стародубцев Алексей Витальевич, главный врач БУЗ ВО «Вологодский областной наркологический диспансер № 1» (по согласованию);</w:t>
      </w:r>
    </w:p>
    <w:p w:rsidR="00145D60" w:rsidRPr="00415B70" w:rsidRDefault="00145D60" w:rsidP="00E226CD">
      <w:pPr>
        <w:pStyle w:val="Style2"/>
        <w:widowControl/>
        <w:numPr>
          <w:ilvl w:val="0"/>
          <w:numId w:val="8"/>
        </w:numPr>
        <w:tabs>
          <w:tab w:val="left" w:pos="1238"/>
        </w:tabs>
        <w:spacing w:line="240" w:lineRule="auto"/>
        <w:ind w:firstLine="727"/>
        <w:rPr>
          <w:rStyle w:val="FontStyle29"/>
          <w:sz w:val="24"/>
          <w:szCs w:val="24"/>
        </w:rPr>
      </w:pPr>
      <w:r w:rsidRPr="00415B70">
        <w:rPr>
          <w:rStyle w:val="FontStyle29"/>
          <w:sz w:val="24"/>
          <w:szCs w:val="24"/>
        </w:rPr>
        <w:t>Миронова Людмила Евгеньевна, руководитель Вологодского отделения ООО «Национальная родительская ассоциация» (по согласованию).</w:t>
      </w:r>
    </w:p>
    <w:p w:rsidR="00145D60" w:rsidRPr="00415B70" w:rsidRDefault="00145D60" w:rsidP="0036022F">
      <w:pPr>
        <w:shd w:val="clear" w:color="auto" w:fill="FFFFFF"/>
        <w:ind w:firstLine="709"/>
        <w:jc w:val="right"/>
        <w:rPr>
          <w:spacing w:val="-5"/>
        </w:rPr>
      </w:pPr>
    </w:p>
    <w:p w:rsidR="00145D60" w:rsidRPr="00415B70" w:rsidRDefault="00145D60" w:rsidP="0036022F">
      <w:pPr>
        <w:shd w:val="clear" w:color="auto" w:fill="FFFFFF"/>
        <w:ind w:firstLine="709"/>
        <w:jc w:val="right"/>
        <w:rPr>
          <w:spacing w:val="-5"/>
        </w:rPr>
      </w:pPr>
    </w:p>
    <w:p w:rsidR="00145D60" w:rsidRDefault="00145D60" w:rsidP="0036022F">
      <w:pPr>
        <w:shd w:val="clear" w:color="auto" w:fill="FFFFFF"/>
        <w:ind w:firstLine="709"/>
        <w:jc w:val="right"/>
        <w:rPr>
          <w:spacing w:val="-5"/>
          <w:sz w:val="28"/>
          <w:szCs w:val="28"/>
        </w:rPr>
      </w:pPr>
    </w:p>
    <w:p w:rsidR="00145D60" w:rsidRDefault="00145D60" w:rsidP="0036022F">
      <w:pPr>
        <w:shd w:val="clear" w:color="auto" w:fill="FFFFFF"/>
        <w:ind w:firstLine="709"/>
        <w:jc w:val="right"/>
        <w:rPr>
          <w:spacing w:val="-5"/>
          <w:sz w:val="28"/>
          <w:szCs w:val="28"/>
        </w:rPr>
      </w:pPr>
    </w:p>
    <w:p w:rsidR="00145D60" w:rsidRDefault="00145D60" w:rsidP="0036022F">
      <w:pPr>
        <w:shd w:val="clear" w:color="auto" w:fill="FFFFFF"/>
        <w:ind w:firstLine="709"/>
        <w:jc w:val="right"/>
        <w:rPr>
          <w:spacing w:val="-5"/>
          <w:sz w:val="28"/>
          <w:szCs w:val="28"/>
        </w:rPr>
      </w:pPr>
    </w:p>
    <w:p w:rsidR="00145D60" w:rsidRDefault="00145D60" w:rsidP="0036022F">
      <w:pPr>
        <w:shd w:val="clear" w:color="auto" w:fill="FFFFFF"/>
        <w:ind w:firstLine="709"/>
        <w:jc w:val="right"/>
        <w:rPr>
          <w:spacing w:val="-5"/>
          <w:sz w:val="28"/>
          <w:szCs w:val="28"/>
        </w:rPr>
      </w:pPr>
    </w:p>
    <w:p w:rsidR="00145D60" w:rsidRDefault="00145D60" w:rsidP="00415B70">
      <w:pPr>
        <w:shd w:val="clear" w:color="auto" w:fill="FFFFFF"/>
        <w:rPr>
          <w:spacing w:val="-5"/>
          <w:sz w:val="28"/>
          <w:szCs w:val="28"/>
        </w:rPr>
      </w:pPr>
    </w:p>
    <w:p w:rsidR="00145D60" w:rsidRDefault="00145D60" w:rsidP="00415B70">
      <w:pPr>
        <w:shd w:val="clear" w:color="auto" w:fill="FFFFFF"/>
        <w:rPr>
          <w:spacing w:val="-5"/>
          <w:sz w:val="28"/>
          <w:szCs w:val="28"/>
        </w:rPr>
      </w:pPr>
    </w:p>
    <w:p w:rsidR="00145D60" w:rsidRDefault="00145D60" w:rsidP="00415B70">
      <w:pPr>
        <w:shd w:val="clear" w:color="auto" w:fill="FFFFFF"/>
        <w:rPr>
          <w:spacing w:val="-5"/>
          <w:sz w:val="28"/>
          <w:szCs w:val="28"/>
        </w:rPr>
      </w:pPr>
    </w:p>
    <w:p w:rsidR="00145D60" w:rsidRPr="00415B70" w:rsidRDefault="00145D60" w:rsidP="0036022F">
      <w:pPr>
        <w:shd w:val="clear" w:color="auto" w:fill="FFFFFF"/>
        <w:ind w:firstLine="709"/>
        <w:jc w:val="right"/>
        <w:rPr>
          <w:spacing w:val="-5"/>
        </w:rPr>
      </w:pPr>
      <w:r w:rsidRPr="00415B70">
        <w:rPr>
          <w:spacing w:val="-5"/>
        </w:rPr>
        <w:t>Приложение 2</w:t>
      </w:r>
    </w:p>
    <w:p w:rsidR="00145D60" w:rsidRPr="00415B70" w:rsidRDefault="00145D60" w:rsidP="0036022F">
      <w:pPr>
        <w:shd w:val="clear" w:color="auto" w:fill="FFFFFF"/>
        <w:ind w:firstLine="709"/>
        <w:jc w:val="center"/>
        <w:rPr>
          <w:b/>
          <w:spacing w:val="-5"/>
        </w:rPr>
      </w:pPr>
    </w:p>
    <w:p w:rsidR="00145D60" w:rsidRPr="00415B70" w:rsidRDefault="00145D60" w:rsidP="0036022F">
      <w:pPr>
        <w:shd w:val="clear" w:color="auto" w:fill="FFFFFF"/>
        <w:ind w:firstLine="709"/>
        <w:jc w:val="center"/>
        <w:rPr>
          <w:b/>
          <w:spacing w:val="-5"/>
        </w:rPr>
      </w:pPr>
      <w:r w:rsidRPr="00415B70">
        <w:rPr>
          <w:b/>
          <w:spacing w:val="-5"/>
        </w:rPr>
        <w:t xml:space="preserve">Методические рекомендации </w:t>
      </w:r>
    </w:p>
    <w:p w:rsidR="00145D60" w:rsidRPr="00415B70" w:rsidRDefault="00145D60" w:rsidP="0036022F">
      <w:pPr>
        <w:shd w:val="clear" w:color="auto" w:fill="FFFFFF"/>
        <w:ind w:firstLine="709"/>
        <w:jc w:val="center"/>
        <w:rPr>
          <w:b/>
          <w:spacing w:val="-5"/>
        </w:rPr>
      </w:pPr>
      <w:r w:rsidRPr="00415B70">
        <w:rPr>
          <w:b/>
          <w:spacing w:val="-5"/>
        </w:rPr>
        <w:t>для руководителей образовательных организаций</w:t>
      </w:r>
    </w:p>
    <w:p w:rsidR="00145D60" w:rsidRPr="00415B70" w:rsidRDefault="00145D60" w:rsidP="0036022F">
      <w:pPr>
        <w:shd w:val="clear" w:color="auto" w:fill="FFFFFF"/>
        <w:ind w:firstLine="709"/>
        <w:jc w:val="center"/>
        <w:rPr>
          <w:b/>
          <w:spacing w:val="-5"/>
        </w:rPr>
      </w:pPr>
      <w:r w:rsidRPr="00415B70">
        <w:rPr>
          <w:b/>
          <w:spacing w:val="-5"/>
        </w:rPr>
        <w:t xml:space="preserve">по проведению социально-психологического тестирования обучающихся </w:t>
      </w:r>
    </w:p>
    <w:p w:rsidR="00145D60" w:rsidRPr="00415B70" w:rsidRDefault="00145D60" w:rsidP="0036022F">
      <w:pPr>
        <w:tabs>
          <w:tab w:val="left" w:pos="4320"/>
        </w:tabs>
        <w:ind w:firstLine="708"/>
        <w:jc w:val="both"/>
      </w:pPr>
    </w:p>
    <w:p w:rsidR="00145D60" w:rsidRPr="00415B70" w:rsidRDefault="00145D60" w:rsidP="00F44F0B">
      <w:pPr>
        <w:ind w:firstLine="709"/>
        <w:jc w:val="both"/>
        <w:rPr>
          <w:color w:val="993300"/>
        </w:rPr>
      </w:pPr>
      <w:r w:rsidRPr="00415B70">
        <w:t xml:space="preserve">Социально-психологическое тестирование обучающихся в Вологодской области (далее  –  тестирование) проводится в соответствии с приказом Департамента образования Вологодской области № 664 от 03.03.2017 «О проведении социально-психологического тестирования лиц, обучающихся в общеобразовательных и профессиональных образовательных организациях области в 2017 году». </w:t>
      </w:r>
    </w:p>
    <w:p w:rsidR="00145D60" w:rsidRPr="00415B70" w:rsidRDefault="00145D60" w:rsidP="00F44F0B">
      <w:pPr>
        <w:ind w:firstLine="709"/>
        <w:jc w:val="both"/>
      </w:pPr>
      <w:r w:rsidRPr="00415B70">
        <w:t>Тестирование является одной из форм профилактики незаконного потребления наркотических средств и психотропных веществ, организации психолого-педагогической работы, направленной на сохранение и укрепление физического и психического здоровья обучающихся образовательных организаций, реализующих общеобразовательные программы основного общего, среднего (полного) общего образования и профессиональные образовательные программы начального профессионального, среднего профессионального и высшего профессионального образования.</w:t>
      </w:r>
    </w:p>
    <w:p w:rsidR="00145D60" w:rsidRPr="00415B70" w:rsidRDefault="00145D60" w:rsidP="00F44F0B">
      <w:pPr>
        <w:ind w:firstLine="709"/>
        <w:jc w:val="both"/>
      </w:pPr>
      <w:r w:rsidRPr="00415B70">
        <w:t>Тестирование направлено на выявление личностных склонностей к потенциальному вовлечению обучающихся в потребление наркотических средств и психотропных веществ.</w:t>
      </w:r>
    </w:p>
    <w:p w:rsidR="00145D60" w:rsidRPr="00415B70" w:rsidRDefault="00145D60" w:rsidP="00F44F0B">
      <w:pPr>
        <w:ind w:firstLine="709"/>
        <w:jc w:val="both"/>
      </w:pPr>
      <w:r w:rsidRPr="00415B70">
        <w:t>Минобрнауки России (письмо №ВК-1116/07 от 6 апреля 2017 года) обращает внимание на необходимость максимального охвата тестированием образовательных организаций. В соответствии с пунктом 1 статьи 53.4 Федерального закона от 8 января 1998 г. № 3-ФЗ «О наркотических средствах и психотропных веществах» раннее выявление незаконного потребления наркотических средств и психотропных веществ включает в себя 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 С учетом данной законодательной нормы тестированию подлежат обучающиеся образовательных организаций вышеупомянутых типов.</w:t>
      </w:r>
    </w:p>
    <w:p w:rsidR="00145D60" w:rsidRPr="00415B70" w:rsidRDefault="00145D60" w:rsidP="00F44F0B">
      <w:pPr>
        <w:ind w:firstLine="709"/>
        <w:jc w:val="both"/>
      </w:pPr>
      <w:r w:rsidRPr="00415B70">
        <w:t xml:space="preserve">В соответствии с приказом Департамента образования Вологодской области № 664 от 03.03.2017 «О проведении социально-психологического тестирования лиц, обучающихся в общеобразовательных и профессиональных образовательных организациях области в 2017 году» должно быть обеспечено проведение социально-психологического тестирования лиц, обучающихся муниципальных общеобразовательных организаций и общеобразовательных организаций, подведомственных Департаменту образования области, организаций среднего профессионального образования области, подведомственных Департаменту образования области, а также организаций среднего профессионального образования, подведомственных Департаменту здравоохранения, Департаменту культуры и туризма области. </w:t>
      </w:r>
    </w:p>
    <w:p w:rsidR="00145D60" w:rsidRPr="00415B70" w:rsidRDefault="00145D60" w:rsidP="00F44F0B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415B70">
        <w:t>Согласно решению областной межведомственной комиссии по профилактике правонарушений от 20 декабря 2016 года (п.2.7)в целях раннего выявления незаконного потребления наркотических средств и психотропных веществ рекомендовано организовать проведение социально-психологического тестирования воспитанников Центров помощи детям, оставшимся без попечения родителей.</w:t>
      </w:r>
    </w:p>
    <w:p w:rsidR="00145D60" w:rsidRPr="00415B70" w:rsidRDefault="00145D60" w:rsidP="00F44F0B">
      <w:pPr>
        <w:ind w:firstLine="709"/>
        <w:jc w:val="both"/>
      </w:pPr>
      <w:r w:rsidRPr="00415B70">
        <w:t>Согласно решению антинаркотической комиссии Вологодской области от 28 октября 2016 года (п. 1.1.1) процедурой социально-психологического тестирования в 2017 г. рекомендовано охватить обучающихся с 11 лет.</w:t>
      </w:r>
    </w:p>
    <w:p w:rsidR="00145D60" w:rsidRPr="00415B70" w:rsidRDefault="00145D60" w:rsidP="00F44F0B">
      <w:pPr>
        <w:shd w:val="clear" w:color="auto" w:fill="FFFFFF"/>
        <w:ind w:firstLine="709"/>
        <w:jc w:val="both"/>
        <w:rPr>
          <w:spacing w:val="-5"/>
        </w:rPr>
      </w:pPr>
    </w:p>
    <w:p w:rsidR="00145D60" w:rsidRPr="00415B70" w:rsidRDefault="00145D60" w:rsidP="00F44F0B">
      <w:pPr>
        <w:pStyle w:val="ListParagraph"/>
        <w:numPr>
          <w:ilvl w:val="0"/>
          <w:numId w:val="3"/>
        </w:numPr>
        <w:ind w:left="0" w:firstLine="709"/>
        <w:jc w:val="both"/>
        <w:rPr>
          <w:b/>
        </w:rPr>
      </w:pPr>
      <w:r w:rsidRPr="00415B70">
        <w:rPr>
          <w:b/>
        </w:rPr>
        <w:t xml:space="preserve">Подготовительный этап </w:t>
      </w:r>
    </w:p>
    <w:p w:rsidR="00145D60" w:rsidRPr="00415B70" w:rsidRDefault="00145D60" w:rsidP="00F44F0B">
      <w:pPr>
        <w:ind w:firstLine="709"/>
        <w:jc w:val="both"/>
      </w:pPr>
      <w:r w:rsidRPr="00415B70">
        <w:t>Тестирование осуществляется в соответствии с приказом руководителя образовательной организации.</w:t>
      </w:r>
    </w:p>
    <w:p w:rsidR="00145D60" w:rsidRPr="00415B70" w:rsidRDefault="00145D60" w:rsidP="00F44F0B">
      <w:pPr>
        <w:ind w:firstLine="709"/>
        <w:jc w:val="both"/>
      </w:pPr>
      <w:r w:rsidRPr="00415B70">
        <w:t>Для проведения тестирования руководитель образовательной организации:</w:t>
      </w:r>
    </w:p>
    <w:p w:rsidR="00145D60" w:rsidRPr="00415B70" w:rsidRDefault="00145D60" w:rsidP="00F44F0B">
      <w:pPr>
        <w:pStyle w:val="ListParagraph"/>
        <w:numPr>
          <w:ilvl w:val="0"/>
          <w:numId w:val="1"/>
        </w:numPr>
        <w:ind w:left="0" w:firstLine="709"/>
        <w:jc w:val="both"/>
      </w:pPr>
      <w:r w:rsidRPr="00415B70">
        <w:t xml:space="preserve">утверждает состав комиссии по проведению тестирования из числа заместителей руководителя, педагога-психолога, социального  педагога,  классных руководителей/кураторов групп;члены комиссии организуют информационно-разъяснительную работу с обучающимися и родителями по проведению тестирования, информируют о целях и процедуре тестирования; </w:t>
      </w:r>
    </w:p>
    <w:p w:rsidR="00145D60" w:rsidRPr="00415B70" w:rsidRDefault="00145D60" w:rsidP="00F44F0B">
      <w:pPr>
        <w:pStyle w:val="ListParagraph"/>
        <w:numPr>
          <w:ilvl w:val="0"/>
          <w:numId w:val="1"/>
        </w:numPr>
        <w:ind w:left="0" w:firstLine="709"/>
        <w:jc w:val="both"/>
      </w:pPr>
      <w:r w:rsidRPr="00415B70">
        <w:t xml:space="preserve">создает необходимые условия для проведения тестирования (обеспечение организованного доступа к сети Интернет в образовательной организации); </w:t>
      </w:r>
    </w:p>
    <w:p w:rsidR="00145D60" w:rsidRPr="00415B70" w:rsidRDefault="00145D60" w:rsidP="00F44F0B">
      <w:pPr>
        <w:pStyle w:val="ListParagraph"/>
        <w:numPr>
          <w:ilvl w:val="0"/>
          <w:numId w:val="1"/>
        </w:numPr>
        <w:ind w:left="0" w:firstLine="709"/>
        <w:jc w:val="both"/>
      </w:pPr>
      <w:r w:rsidRPr="00415B70">
        <w:t xml:space="preserve">организует получение от обучающихся, достигших 15-летнего  возраста, информированных согласий в письменной форме на участие в тестировании. Тестирование обучающихся, не достигших возраста 15 лет, проводится при наличии информированного согласия одного из родителей (законных представителей); </w:t>
      </w:r>
    </w:p>
    <w:p w:rsidR="00145D60" w:rsidRPr="00415B70" w:rsidRDefault="00145D60" w:rsidP="00F44F0B">
      <w:pPr>
        <w:pStyle w:val="ListParagraph"/>
        <w:numPr>
          <w:ilvl w:val="0"/>
          <w:numId w:val="1"/>
        </w:numPr>
        <w:ind w:left="0" w:firstLine="709"/>
        <w:jc w:val="both"/>
      </w:pPr>
      <w:r w:rsidRPr="00415B70">
        <w:t xml:space="preserve">утверждает поименные списки обучающихся, составленные по итогам получения от обучающихся либо от их родителей (законных  представителей) информированных согласий на участие в тестировании; </w:t>
      </w:r>
    </w:p>
    <w:p w:rsidR="00145D60" w:rsidRPr="00415B70" w:rsidRDefault="00145D60" w:rsidP="00F44F0B">
      <w:pPr>
        <w:pStyle w:val="ListParagraph"/>
        <w:numPr>
          <w:ilvl w:val="0"/>
          <w:numId w:val="1"/>
        </w:numPr>
        <w:ind w:left="0" w:firstLine="709"/>
        <w:jc w:val="both"/>
      </w:pPr>
      <w:r w:rsidRPr="00415B70">
        <w:t xml:space="preserve">с целью обеспечения конфиденциальности каждому обучающемуся   присваивается индивидуальный код согласно списку (рекомендации по кодированию будут направлены дополнительно); </w:t>
      </w:r>
    </w:p>
    <w:p w:rsidR="00145D60" w:rsidRPr="00415B70" w:rsidRDefault="00145D60" w:rsidP="00F44F0B">
      <w:pPr>
        <w:pStyle w:val="ListParagraph"/>
        <w:numPr>
          <w:ilvl w:val="0"/>
          <w:numId w:val="1"/>
        </w:numPr>
        <w:ind w:left="0" w:firstLine="709"/>
        <w:jc w:val="both"/>
      </w:pPr>
      <w:r w:rsidRPr="00415B70">
        <w:t xml:space="preserve">обеспечивает участие в тестировании обучающихся в соответствии  с календарным  планом. </w:t>
      </w:r>
    </w:p>
    <w:p w:rsidR="00145D60" w:rsidRPr="00415B70" w:rsidRDefault="00145D60" w:rsidP="00F44F0B">
      <w:pPr>
        <w:pStyle w:val="ListParagraph"/>
        <w:ind w:left="0" w:firstLine="709"/>
        <w:jc w:val="both"/>
      </w:pPr>
    </w:p>
    <w:p w:rsidR="00145D60" w:rsidRPr="00415B70" w:rsidRDefault="00145D60" w:rsidP="00F44F0B">
      <w:pPr>
        <w:pStyle w:val="ListParagraph"/>
        <w:numPr>
          <w:ilvl w:val="0"/>
          <w:numId w:val="3"/>
        </w:numPr>
        <w:ind w:left="0" w:firstLine="709"/>
        <w:jc w:val="both"/>
        <w:rPr>
          <w:b/>
        </w:rPr>
      </w:pPr>
      <w:r w:rsidRPr="00415B70">
        <w:rPr>
          <w:b/>
        </w:rPr>
        <w:t>Основной этап тестирования</w:t>
      </w:r>
    </w:p>
    <w:p w:rsidR="00145D60" w:rsidRPr="00415B70" w:rsidRDefault="00145D60" w:rsidP="00F44F0B">
      <w:pPr>
        <w:ind w:firstLine="709"/>
        <w:jc w:val="both"/>
        <w:rPr>
          <w:rStyle w:val="Emphasis"/>
          <w:i w:val="0"/>
        </w:rPr>
      </w:pPr>
      <w:r w:rsidRPr="00415B70">
        <w:t xml:space="preserve">Тестирование проводится с использованием электронного ресурса сайта АОУ ВО ДПО «Вологодский институт развития образования» (http://viro.edu.ru). На сайте в разделе «Социально-психологическое тестирование»размещаются инструкция по регистрации участников и  электронный вариант психодиагностической методики. </w:t>
      </w:r>
    </w:p>
    <w:p w:rsidR="00145D60" w:rsidRPr="00415B70" w:rsidRDefault="00145D60" w:rsidP="00F44F0B">
      <w:pPr>
        <w:ind w:firstLine="709"/>
        <w:jc w:val="both"/>
      </w:pPr>
      <w:r w:rsidRPr="00415B70">
        <w:t xml:space="preserve">Проведение тестирования: </w:t>
      </w:r>
    </w:p>
    <w:p w:rsidR="00145D60" w:rsidRPr="00415B70" w:rsidRDefault="00145D60" w:rsidP="00F44F0B">
      <w:pPr>
        <w:pStyle w:val="ListParagraph"/>
        <w:numPr>
          <w:ilvl w:val="0"/>
          <w:numId w:val="2"/>
        </w:numPr>
        <w:ind w:left="0" w:firstLine="709"/>
        <w:jc w:val="both"/>
      </w:pPr>
      <w:r w:rsidRPr="00415B70">
        <w:t>Перед началом тестирования педагог-психолог (социальный педагог, классный руководитель/куратор группы) проводит инструктаж обучающихся, участвующих в тестировании, в том числе информирует об условиях тестирования и его продолжительности;</w:t>
      </w:r>
    </w:p>
    <w:p w:rsidR="00145D60" w:rsidRPr="00415B70" w:rsidRDefault="00145D60" w:rsidP="00F44F0B">
      <w:pPr>
        <w:pStyle w:val="ListParagraph"/>
        <w:numPr>
          <w:ilvl w:val="0"/>
          <w:numId w:val="2"/>
        </w:numPr>
        <w:ind w:left="0" w:firstLine="709"/>
        <w:jc w:val="both"/>
      </w:pPr>
      <w:r w:rsidRPr="00415B70">
        <w:t>Перед началом тестирования каждый обучающийся получает от психолога (социального педагога, классного руководителя/куратора группы) персональный  код, который вводится при регистрации;</w:t>
      </w:r>
    </w:p>
    <w:p w:rsidR="00145D60" w:rsidRPr="00415B70" w:rsidRDefault="00145D60" w:rsidP="00F44F0B">
      <w:pPr>
        <w:pStyle w:val="ListParagraph"/>
        <w:numPr>
          <w:ilvl w:val="0"/>
          <w:numId w:val="2"/>
        </w:numPr>
        <w:ind w:left="0" w:firstLine="709"/>
        <w:jc w:val="both"/>
      </w:pPr>
      <w:r w:rsidRPr="00415B70">
        <w:t>Во время тестирования в каждой аудитории присутствует член комиссии; допускается присутствие в аудитории в качестве наблюдателей родителей (законных представителей);</w:t>
      </w:r>
    </w:p>
    <w:p w:rsidR="00145D60" w:rsidRPr="00415B70" w:rsidRDefault="00145D60" w:rsidP="00F44F0B">
      <w:pPr>
        <w:pStyle w:val="ListParagraph"/>
        <w:numPr>
          <w:ilvl w:val="0"/>
          <w:numId w:val="2"/>
        </w:numPr>
        <w:ind w:left="0" w:firstLine="709"/>
        <w:jc w:val="both"/>
      </w:pPr>
      <w:r w:rsidRPr="00415B70">
        <w:t>С целью обеспечения конфиденциальности результатов тестирования во время его проведения не допускается свободное общение между обучающимися, перемещение по аудитории. Каждый обучающийся имеет право в любое время отказаться от тестирования, поставив об этом в известность члена комиссии.</w:t>
      </w:r>
    </w:p>
    <w:p w:rsidR="00145D60" w:rsidRPr="00415B70" w:rsidRDefault="00145D60" w:rsidP="00F44F0B">
      <w:pPr>
        <w:pStyle w:val="ListParagraph"/>
        <w:numPr>
          <w:ilvl w:val="0"/>
          <w:numId w:val="3"/>
        </w:numPr>
        <w:ind w:left="0" w:firstLine="709"/>
        <w:jc w:val="both"/>
        <w:rPr>
          <w:b/>
        </w:rPr>
      </w:pPr>
      <w:r w:rsidRPr="00415B70">
        <w:rPr>
          <w:b/>
        </w:rPr>
        <w:t>Результаты тестирования</w:t>
      </w:r>
    </w:p>
    <w:p w:rsidR="00145D60" w:rsidRPr="00415B70" w:rsidRDefault="00145D60" w:rsidP="00F44F0B">
      <w:pPr>
        <w:ind w:firstLine="709"/>
        <w:jc w:val="both"/>
      </w:pPr>
      <w:r w:rsidRPr="00415B70">
        <w:t xml:space="preserve">Руководитель образовательной организации в трехдневный срок с момента проведения тестированияобеспечивает направление в областную комиссию информации по итогам участия обучающихся в тестировании по установленной форме. </w:t>
      </w:r>
    </w:p>
    <w:p w:rsidR="00145D60" w:rsidRPr="00415B70" w:rsidRDefault="00145D60" w:rsidP="00F44F0B">
      <w:pPr>
        <w:ind w:firstLine="709"/>
        <w:jc w:val="both"/>
      </w:pPr>
      <w:r w:rsidRPr="00415B70">
        <w:t xml:space="preserve">Руководитель образовательной организацииобеспечивает в течение года хранение  информированных согласий  и данных о персональных кодах обучающихся в условиях, гарантирующих конфиденциальность и невозможность несанкционированного доступа к ним. </w:t>
      </w:r>
    </w:p>
    <w:p w:rsidR="00145D60" w:rsidRPr="00415B70" w:rsidRDefault="00145D60" w:rsidP="00F44F0B">
      <w:pPr>
        <w:ind w:firstLine="709"/>
        <w:jc w:val="both"/>
      </w:pPr>
      <w:r w:rsidRPr="00415B70">
        <w:t xml:space="preserve">Обобщенные результаты тестирования будут представлены образовательным организациям с указанием количества обучающихся, склонных к потенциальному вовлечению в потребление наркотических средств и психотропных веществ.     </w:t>
      </w:r>
    </w:p>
    <w:p w:rsidR="00145D60" w:rsidRPr="00415B70" w:rsidRDefault="00145D60" w:rsidP="00F44F0B">
      <w:pPr>
        <w:ind w:firstLine="709"/>
        <w:jc w:val="both"/>
      </w:pPr>
      <w:r w:rsidRPr="00415B70">
        <w:t xml:space="preserve">Обучающиеся, достигшие 15 лет, родители (законные представители) обучающихся,  не достигших 15 лет,  могут получить индивидуальные  результаты, сделав запрос в областную комиссию по социально-психологическому тестированию. </w:t>
      </w:r>
    </w:p>
    <w:p w:rsidR="00145D60" w:rsidRDefault="00145D60" w:rsidP="0036022F">
      <w:pPr>
        <w:ind w:firstLine="709"/>
        <w:jc w:val="right"/>
      </w:pPr>
    </w:p>
    <w:p w:rsidR="00145D60" w:rsidRDefault="00145D60" w:rsidP="0036022F">
      <w:pPr>
        <w:ind w:firstLine="709"/>
        <w:jc w:val="right"/>
      </w:pPr>
    </w:p>
    <w:p w:rsidR="00145D60" w:rsidRDefault="00145D60" w:rsidP="0036022F">
      <w:pPr>
        <w:ind w:firstLine="709"/>
        <w:jc w:val="right"/>
      </w:pPr>
    </w:p>
    <w:p w:rsidR="00145D60" w:rsidRDefault="00145D60" w:rsidP="0036022F">
      <w:pPr>
        <w:ind w:firstLine="709"/>
        <w:jc w:val="right"/>
      </w:pPr>
    </w:p>
    <w:p w:rsidR="00145D60" w:rsidRDefault="00145D60" w:rsidP="0036022F">
      <w:pPr>
        <w:ind w:firstLine="709"/>
        <w:jc w:val="right"/>
      </w:pPr>
    </w:p>
    <w:p w:rsidR="00145D60" w:rsidRDefault="00145D60" w:rsidP="0036022F">
      <w:pPr>
        <w:ind w:firstLine="709"/>
        <w:jc w:val="right"/>
      </w:pPr>
    </w:p>
    <w:p w:rsidR="00145D60" w:rsidRDefault="00145D60" w:rsidP="0036022F">
      <w:pPr>
        <w:ind w:firstLine="709"/>
        <w:jc w:val="right"/>
      </w:pPr>
    </w:p>
    <w:p w:rsidR="00145D60" w:rsidRDefault="00145D60" w:rsidP="0036022F">
      <w:pPr>
        <w:ind w:firstLine="709"/>
        <w:jc w:val="right"/>
      </w:pPr>
    </w:p>
    <w:p w:rsidR="00145D60" w:rsidRDefault="00145D60" w:rsidP="0036022F">
      <w:pPr>
        <w:ind w:firstLine="709"/>
        <w:jc w:val="right"/>
      </w:pPr>
    </w:p>
    <w:p w:rsidR="00145D60" w:rsidRDefault="00145D60" w:rsidP="0036022F">
      <w:pPr>
        <w:ind w:firstLine="709"/>
        <w:jc w:val="right"/>
      </w:pPr>
    </w:p>
    <w:p w:rsidR="00145D60" w:rsidRDefault="00145D60" w:rsidP="0036022F">
      <w:pPr>
        <w:ind w:firstLine="709"/>
        <w:jc w:val="right"/>
      </w:pPr>
    </w:p>
    <w:p w:rsidR="00145D60" w:rsidRPr="00B6000F" w:rsidRDefault="00145D60" w:rsidP="0036022F">
      <w:pPr>
        <w:ind w:firstLine="709"/>
        <w:jc w:val="right"/>
      </w:pPr>
    </w:p>
    <w:sectPr w:rsidR="00145D60" w:rsidRPr="00B6000F" w:rsidSect="0070694B">
      <w:pgSz w:w="11906" w:h="16838"/>
      <w:pgMar w:top="360" w:right="567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D60" w:rsidRDefault="00145D60" w:rsidP="008B7F96">
      <w:r>
        <w:separator/>
      </w:r>
    </w:p>
  </w:endnote>
  <w:endnote w:type="continuationSeparator" w:id="1">
    <w:p w:rsidR="00145D60" w:rsidRDefault="00145D60" w:rsidP="008B7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D60" w:rsidRDefault="00145D60" w:rsidP="008B7F96">
      <w:r>
        <w:separator/>
      </w:r>
    </w:p>
  </w:footnote>
  <w:footnote w:type="continuationSeparator" w:id="1">
    <w:p w:rsidR="00145D60" w:rsidRDefault="00145D60" w:rsidP="008B7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9A0"/>
    <w:multiLevelType w:val="singleLevel"/>
    <w:tmpl w:val="0FE4E3FC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">
    <w:nsid w:val="1E0E3148"/>
    <w:multiLevelType w:val="hybridMultilevel"/>
    <w:tmpl w:val="8C4824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8527072"/>
    <w:multiLevelType w:val="hybridMultilevel"/>
    <w:tmpl w:val="2A58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700C2D"/>
    <w:multiLevelType w:val="singleLevel"/>
    <w:tmpl w:val="A8AC6B46"/>
    <w:lvl w:ilvl="0">
      <w:start w:val="1"/>
      <w:numFmt w:val="decimal"/>
      <w:lvlText w:val="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4">
    <w:nsid w:val="4AA015AF"/>
    <w:multiLevelType w:val="singleLevel"/>
    <w:tmpl w:val="067C2750"/>
    <w:lvl w:ilvl="0">
      <w:start w:val="5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5">
    <w:nsid w:val="55BD0C6D"/>
    <w:multiLevelType w:val="hybridMultilevel"/>
    <w:tmpl w:val="BBBC91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>
      <w:lvl w:ilvl="0">
        <w:start w:val="9"/>
        <w:numFmt w:val="decimal"/>
        <w:lvlText w:val="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3"/>
    <w:lvlOverride w:ilvl="0">
      <w:lvl w:ilvl="0">
        <w:start w:val="11"/>
        <w:numFmt w:val="decimal"/>
        <w:lvlText w:val="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39A"/>
    <w:rsid w:val="00003489"/>
    <w:rsid w:val="00006C5B"/>
    <w:rsid w:val="000207D9"/>
    <w:rsid w:val="00024407"/>
    <w:rsid w:val="00031D6A"/>
    <w:rsid w:val="00035CCF"/>
    <w:rsid w:val="00040514"/>
    <w:rsid w:val="00042169"/>
    <w:rsid w:val="00045CF9"/>
    <w:rsid w:val="00063FB8"/>
    <w:rsid w:val="00065A27"/>
    <w:rsid w:val="0007132F"/>
    <w:rsid w:val="000740FC"/>
    <w:rsid w:val="000857B7"/>
    <w:rsid w:val="00093AF3"/>
    <w:rsid w:val="000A4D08"/>
    <w:rsid w:val="000C67A7"/>
    <w:rsid w:val="000C7F7B"/>
    <w:rsid w:val="000D0CCD"/>
    <w:rsid w:val="000D0D47"/>
    <w:rsid w:val="000D6500"/>
    <w:rsid w:val="000E0D6F"/>
    <w:rsid w:val="000E1036"/>
    <w:rsid w:val="000E505F"/>
    <w:rsid w:val="000E6B17"/>
    <w:rsid w:val="000F2A86"/>
    <w:rsid w:val="00103428"/>
    <w:rsid w:val="001174AD"/>
    <w:rsid w:val="0012167F"/>
    <w:rsid w:val="00124493"/>
    <w:rsid w:val="00137FA4"/>
    <w:rsid w:val="00145D60"/>
    <w:rsid w:val="0015104A"/>
    <w:rsid w:val="001531FF"/>
    <w:rsid w:val="00161CC7"/>
    <w:rsid w:val="00165F4C"/>
    <w:rsid w:val="00181034"/>
    <w:rsid w:val="0018178C"/>
    <w:rsid w:val="001822D2"/>
    <w:rsid w:val="0019165F"/>
    <w:rsid w:val="0019575C"/>
    <w:rsid w:val="001A01E5"/>
    <w:rsid w:val="001A546F"/>
    <w:rsid w:val="001B19AB"/>
    <w:rsid w:val="001B35DB"/>
    <w:rsid w:val="001B6E97"/>
    <w:rsid w:val="001D4877"/>
    <w:rsid w:val="001D513E"/>
    <w:rsid w:val="001D65C9"/>
    <w:rsid w:val="001E44B6"/>
    <w:rsid w:val="001F3CC6"/>
    <w:rsid w:val="001F5D33"/>
    <w:rsid w:val="00203B0C"/>
    <w:rsid w:val="00204D60"/>
    <w:rsid w:val="0020612A"/>
    <w:rsid w:val="00212281"/>
    <w:rsid w:val="002166E7"/>
    <w:rsid w:val="002237C3"/>
    <w:rsid w:val="00224ADF"/>
    <w:rsid w:val="00231C00"/>
    <w:rsid w:val="00234763"/>
    <w:rsid w:val="002366A8"/>
    <w:rsid w:val="0024307C"/>
    <w:rsid w:val="0024350C"/>
    <w:rsid w:val="00243C9A"/>
    <w:rsid w:val="00253F33"/>
    <w:rsid w:val="00254A04"/>
    <w:rsid w:val="002576FD"/>
    <w:rsid w:val="00282857"/>
    <w:rsid w:val="00286BB1"/>
    <w:rsid w:val="00293536"/>
    <w:rsid w:val="002945F3"/>
    <w:rsid w:val="002A1FF8"/>
    <w:rsid w:val="002A3575"/>
    <w:rsid w:val="002C611A"/>
    <w:rsid w:val="002C6D24"/>
    <w:rsid w:val="002D039A"/>
    <w:rsid w:val="002D59AF"/>
    <w:rsid w:val="002E06CE"/>
    <w:rsid w:val="002E6B46"/>
    <w:rsid w:val="002E7859"/>
    <w:rsid w:val="00303DA9"/>
    <w:rsid w:val="003069E1"/>
    <w:rsid w:val="003174C3"/>
    <w:rsid w:val="00321C99"/>
    <w:rsid w:val="00330C84"/>
    <w:rsid w:val="00334EDD"/>
    <w:rsid w:val="00335E16"/>
    <w:rsid w:val="003403F2"/>
    <w:rsid w:val="003405C9"/>
    <w:rsid w:val="003413C3"/>
    <w:rsid w:val="00342FC5"/>
    <w:rsid w:val="00351BEB"/>
    <w:rsid w:val="00353A68"/>
    <w:rsid w:val="0036022F"/>
    <w:rsid w:val="00361814"/>
    <w:rsid w:val="0036316E"/>
    <w:rsid w:val="00363CE5"/>
    <w:rsid w:val="003652BD"/>
    <w:rsid w:val="00367580"/>
    <w:rsid w:val="003727C2"/>
    <w:rsid w:val="0037626C"/>
    <w:rsid w:val="0038176A"/>
    <w:rsid w:val="00385937"/>
    <w:rsid w:val="00390502"/>
    <w:rsid w:val="003926AA"/>
    <w:rsid w:val="00395AC3"/>
    <w:rsid w:val="00395E41"/>
    <w:rsid w:val="00397951"/>
    <w:rsid w:val="003A6053"/>
    <w:rsid w:val="003C2B74"/>
    <w:rsid w:val="003C331E"/>
    <w:rsid w:val="003C560F"/>
    <w:rsid w:val="003C780A"/>
    <w:rsid w:val="003D28B4"/>
    <w:rsid w:val="003D29CC"/>
    <w:rsid w:val="003D4DC3"/>
    <w:rsid w:val="003D53E0"/>
    <w:rsid w:val="003D63A3"/>
    <w:rsid w:val="003D6754"/>
    <w:rsid w:val="003D7510"/>
    <w:rsid w:val="003E3D74"/>
    <w:rsid w:val="003E6223"/>
    <w:rsid w:val="003E6DE9"/>
    <w:rsid w:val="00412D95"/>
    <w:rsid w:val="00415B70"/>
    <w:rsid w:val="004216AF"/>
    <w:rsid w:val="004240A1"/>
    <w:rsid w:val="0042455C"/>
    <w:rsid w:val="00427DD8"/>
    <w:rsid w:val="00440007"/>
    <w:rsid w:val="004400F9"/>
    <w:rsid w:val="0044582D"/>
    <w:rsid w:val="00452028"/>
    <w:rsid w:val="00454B80"/>
    <w:rsid w:val="00460B07"/>
    <w:rsid w:val="00463611"/>
    <w:rsid w:val="00463995"/>
    <w:rsid w:val="00475585"/>
    <w:rsid w:val="00476E19"/>
    <w:rsid w:val="004929FE"/>
    <w:rsid w:val="00496142"/>
    <w:rsid w:val="0049636C"/>
    <w:rsid w:val="004A0DB5"/>
    <w:rsid w:val="004C042E"/>
    <w:rsid w:val="004C565C"/>
    <w:rsid w:val="004E0274"/>
    <w:rsid w:val="004E177D"/>
    <w:rsid w:val="004E2975"/>
    <w:rsid w:val="004F0F6A"/>
    <w:rsid w:val="00501890"/>
    <w:rsid w:val="005068E8"/>
    <w:rsid w:val="00516A9E"/>
    <w:rsid w:val="00525ED0"/>
    <w:rsid w:val="00527080"/>
    <w:rsid w:val="005300EC"/>
    <w:rsid w:val="00534252"/>
    <w:rsid w:val="00534F5A"/>
    <w:rsid w:val="00536E99"/>
    <w:rsid w:val="00544D95"/>
    <w:rsid w:val="00550023"/>
    <w:rsid w:val="00557516"/>
    <w:rsid w:val="00561D50"/>
    <w:rsid w:val="005633AE"/>
    <w:rsid w:val="0057401C"/>
    <w:rsid w:val="00575225"/>
    <w:rsid w:val="00585EFC"/>
    <w:rsid w:val="005862B2"/>
    <w:rsid w:val="00591E4B"/>
    <w:rsid w:val="005922D0"/>
    <w:rsid w:val="00595932"/>
    <w:rsid w:val="005A0D83"/>
    <w:rsid w:val="005A5995"/>
    <w:rsid w:val="005A63D1"/>
    <w:rsid w:val="005B2146"/>
    <w:rsid w:val="005B3CF3"/>
    <w:rsid w:val="005B46AB"/>
    <w:rsid w:val="005C0B38"/>
    <w:rsid w:val="005C0C7E"/>
    <w:rsid w:val="005C7A2C"/>
    <w:rsid w:val="005D5C7C"/>
    <w:rsid w:val="005E7E7C"/>
    <w:rsid w:val="00604540"/>
    <w:rsid w:val="0060454C"/>
    <w:rsid w:val="00607B5C"/>
    <w:rsid w:val="00610846"/>
    <w:rsid w:val="0061272D"/>
    <w:rsid w:val="006171C3"/>
    <w:rsid w:val="00620486"/>
    <w:rsid w:val="00624340"/>
    <w:rsid w:val="00632506"/>
    <w:rsid w:val="00633139"/>
    <w:rsid w:val="006372F9"/>
    <w:rsid w:val="0067766C"/>
    <w:rsid w:val="00686929"/>
    <w:rsid w:val="006978CC"/>
    <w:rsid w:val="00697B8A"/>
    <w:rsid w:val="006A0C37"/>
    <w:rsid w:val="006A27D7"/>
    <w:rsid w:val="006A2DC3"/>
    <w:rsid w:val="006A4D4B"/>
    <w:rsid w:val="006A78A1"/>
    <w:rsid w:val="006B315A"/>
    <w:rsid w:val="006C0C1E"/>
    <w:rsid w:val="006C0ED4"/>
    <w:rsid w:val="006C27EB"/>
    <w:rsid w:val="006C2CFE"/>
    <w:rsid w:val="006C47A2"/>
    <w:rsid w:val="006C786D"/>
    <w:rsid w:val="006E2504"/>
    <w:rsid w:val="006F019F"/>
    <w:rsid w:val="006F1CC0"/>
    <w:rsid w:val="006F437F"/>
    <w:rsid w:val="00705ECB"/>
    <w:rsid w:val="007063AF"/>
    <w:rsid w:val="0070694B"/>
    <w:rsid w:val="007079A2"/>
    <w:rsid w:val="00710A29"/>
    <w:rsid w:val="00711811"/>
    <w:rsid w:val="00713112"/>
    <w:rsid w:val="00716D15"/>
    <w:rsid w:val="00725907"/>
    <w:rsid w:val="007353CD"/>
    <w:rsid w:val="00735A79"/>
    <w:rsid w:val="0074383A"/>
    <w:rsid w:val="007505C8"/>
    <w:rsid w:val="00750B08"/>
    <w:rsid w:val="00750FAF"/>
    <w:rsid w:val="00751B36"/>
    <w:rsid w:val="00752160"/>
    <w:rsid w:val="007559CE"/>
    <w:rsid w:val="00761812"/>
    <w:rsid w:val="00762564"/>
    <w:rsid w:val="00772FD5"/>
    <w:rsid w:val="00775181"/>
    <w:rsid w:val="00775A06"/>
    <w:rsid w:val="007845BE"/>
    <w:rsid w:val="00784E14"/>
    <w:rsid w:val="00785E5A"/>
    <w:rsid w:val="007868FA"/>
    <w:rsid w:val="007902A2"/>
    <w:rsid w:val="00793732"/>
    <w:rsid w:val="007A1D1E"/>
    <w:rsid w:val="007A638A"/>
    <w:rsid w:val="007B2F27"/>
    <w:rsid w:val="007B60CD"/>
    <w:rsid w:val="007C168E"/>
    <w:rsid w:val="007D0878"/>
    <w:rsid w:val="007E6EBA"/>
    <w:rsid w:val="007F016E"/>
    <w:rsid w:val="007F7C40"/>
    <w:rsid w:val="008072FC"/>
    <w:rsid w:val="00812A7D"/>
    <w:rsid w:val="008134E9"/>
    <w:rsid w:val="00815577"/>
    <w:rsid w:val="00815784"/>
    <w:rsid w:val="00821EB4"/>
    <w:rsid w:val="00825614"/>
    <w:rsid w:val="00834090"/>
    <w:rsid w:val="00835E1D"/>
    <w:rsid w:val="00836DCE"/>
    <w:rsid w:val="00842A72"/>
    <w:rsid w:val="008473D5"/>
    <w:rsid w:val="00855A15"/>
    <w:rsid w:val="00866A03"/>
    <w:rsid w:val="00874BC6"/>
    <w:rsid w:val="008822EA"/>
    <w:rsid w:val="0089197A"/>
    <w:rsid w:val="008973D0"/>
    <w:rsid w:val="008A0FA5"/>
    <w:rsid w:val="008A61EF"/>
    <w:rsid w:val="008B287F"/>
    <w:rsid w:val="008B7F96"/>
    <w:rsid w:val="008C0C17"/>
    <w:rsid w:val="008D5EFE"/>
    <w:rsid w:val="008E50A8"/>
    <w:rsid w:val="008E50FD"/>
    <w:rsid w:val="008E65BF"/>
    <w:rsid w:val="008E66C8"/>
    <w:rsid w:val="008E67EB"/>
    <w:rsid w:val="008F410B"/>
    <w:rsid w:val="009010D3"/>
    <w:rsid w:val="00910B2D"/>
    <w:rsid w:val="00911003"/>
    <w:rsid w:val="00912E45"/>
    <w:rsid w:val="009161B3"/>
    <w:rsid w:val="00917607"/>
    <w:rsid w:val="009206A5"/>
    <w:rsid w:val="0092186F"/>
    <w:rsid w:val="00921CF0"/>
    <w:rsid w:val="00954E5B"/>
    <w:rsid w:val="009555F4"/>
    <w:rsid w:val="00956E10"/>
    <w:rsid w:val="00960CD2"/>
    <w:rsid w:val="00960E6F"/>
    <w:rsid w:val="00965396"/>
    <w:rsid w:val="0097749A"/>
    <w:rsid w:val="009835D3"/>
    <w:rsid w:val="009851DA"/>
    <w:rsid w:val="00994327"/>
    <w:rsid w:val="00997087"/>
    <w:rsid w:val="009A51DE"/>
    <w:rsid w:val="009A6A6D"/>
    <w:rsid w:val="009B0AD2"/>
    <w:rsid w:val="009B5366"/>
    <w:rsid w:val="009B7A75"/>
    <w:rsid w:val="009B7C6E"/>
    <w:rsid w:val="009C6362"/>
    <w:rsid w:val="009D0453"/>
    <w:rsid w:val="009E3186"/>
    <w:rsid w:val="009E3696"/>
    <w:rsid w:val="009E6844"/>
    <w:rsid w:val="009F18E1"/>
    <w:rsid w:val="009F5898"/>
    <w:rsid w:val="009F6A9D"/>
    <w:rsid w:val="009F7F5D"/>
    <w:rsid w:val="00A01643"/>
    <w:rsid w:val="00A02E17"/>
    <w:rsid w:val="00A137C6"/>
    <w:rsid w:val="00A204AE"/>
    <w:rsid w:val="00A21CA1"/>
    <w:rsid w:val="00A23F05"/>
    <w:rsid w:val="00A2442C"/>
    <w:rsid w:val="00A32B4B"/>
    <w:rsid w:val="00A36CF2"/>
    <w:rsid w:val="00A448CF"/>
    <w:rsid w:val="00A534E6"/>
    <w:rsid w:val="00A5482E"/>
    <w:rsid w:val="00A5768B"/>
    <w:rsid w:val="00A614A4"/>
    <w:rsid w:val="00A619C8"/>
    <w:rsid w:val="00A64106"/>
    <w:rsid w:val="00A658A7"/>
    <w:rsid w:val="00A7341A"/>
    <w:rsid w:val="00A85C4F"/>
    <w:rsid w:val="00A91D50"/>
    <w:rsid w:val="00A975DC"/>
    <w:rsid w:val="00AA3C7E"/>
    <w:rsid w:val="00AA7776"/>
    <w:rsid w:val="00AA79F4"/>
    <w:rsid w:val="00AB6A0D"/>
    <w:rsid w:val="00AB7A93"/>
    <w:rsid w:val="00AD0AB0"/>
    <w:rsid w:val="00AD1D76"/>
    <w:rsid w:val="00AD69AD"/>
    <w:rsid w:val="00AD73BA"/>
    <w:rsid w:val="00AE003E"/>
    <w:rsid w:val="00AE45AA"/>
    <w:rsid w:val="00AE6644"/>
    <w:rsid w:val="00AF3B1D"/>
    <w:rsid w:val="00AF64FE"/>
    <w:rsid w:val="00AF7FC2"/>
    <w:rsid w:val="00B10A17"/>
    <w:rsid w:val="00B1646E"/>
    <w:rsid w:val="00B167FA"/>
    <w:rsid w:val="00B2132D"/>
    <w:rsid w:val="00B246C9"/>
    <w:rsid w:val="00B24EAA"/>
    <w:rsid w:val="00B25811"/>
    <w:rsid w:val="00B2645C"/>
    <w:rsid w:val="00B269EF"/>
    <w:rsid w:val="00B30A96"/>
    <w:rsid w:val="00B31D9C"/>
    <w:rsid w:val="00B32D92"/>
    <w:rsid w:val="00B33268"/>
    <w:rsid w:val="00B3373D"/>
    <w:rsid w:val="00B37F81"/>
    <w:rsid w:val="00B42ADD"/>
    <w:rsid w:val="00B43C52"/>
    <w:rsid w:val="00B452A4"/>
    <w:rsid w:val="00B46551"/>
    <w:rsid w:val="00B46A22"/>
    <w:rsid w:val="00B531D5"/>
    <w:rsid w:val="00B6000F"/>
    <w:rsid w:val="00B6026F"/>
    <w:rsid w:val="00B6266D"/>
    <w:rsid w:val="00B639EF"/>
    <w:rsid w:val="00B72D35"/>
    <w:rsid w:val="00B82F5D"/>
    <w:rsid w:val="00B83433"/>
    <w:rsid w:val="00B933A6"/>
    <w:rsid w:val="00B968D2"/>
    <w:rsid w:val="00BA16FB"/>
    <w:rsid w:val="00BA1E9B"/>
    <w:rsid w:val="00BA3F63"/>
    <w:rsid w:val="00BA547A"/>
    <w:rsid w:val="00BA6080"/>
    <w:rsid w:val="00BA78CC"/>
    <w:rsid w:val="00BB0B85"/>
    <w:rsid w:val="00BB4AE7"/>
    <w:rsid w:val="00BB6790"/>
    <w:rsid w:val="00BC1188"/>
    <w:rsid w:val="00BC5974"/>
    <w:rsid w:val="00BD04FF"/>
    <w:rsid w:val="00BE214A"/>
    <w:rsid w:val="00BE3E99"/>
    <w:rsid w:val="00BE5D4B"/>
    <w:rsid w:val="00BF2776"/>
    <w:rsid w:val="00BF3631"/>
    <w:rsid w:val="00C06E27"/>
    <w:rsid w:val="00C124CD"/>
    <w:rsid w:val="00C207EA"/>
    <w:rsid w:val="00C21F82"/>
    <w:rsid w:val="00C23F0E"/>
    <w:rsid w:val="00C328FA"/>
    <w:rsid w:val="00C33B51"/>
    <w:rsid w:val="00C36665"/>
    <w:rsid w:val="00C46603"/>
    <w:rsid w:val="00C50EE3"/>
    <w:rsid w:val="00C577A0"/>
    <w:rsid w:val="00C60938"/>
    <w:rsid w:val="00C652C0"/>
    <w:rsid w:val="00C72BB4"/>
    <w:rsid w:val="00C83951"/>
    <w:rsid w:val="00C860DC"/>
    <w:rsid w:val="00C93D19"/>
    <w:rsid w:val="00C94EB2"/>
    <w:rsid w:val="00C958AA"/>
    <w:rsid w:val="00C969D3"/>
    <w:rsid w:val="00CA2377"/>
    <w:rsid w:val="00CA3A98"/>
    <w:rsid w:val="00CA42A3"/>
    <w:rsid w:val="00CA4576"/>
    <w:rsid w:val="00CA572F"/>
    <w:rsid w:val="00CA7AC1"/>
    <w:rsid w:val="00CB25DB"/>
    <w:rsid w:val="00CB73AD"/>
    <w:rsid w:val="00CC0CD6"/>
    <w:rsid w:val="00CC0F15"/>
    <w:rsid w:val="00CC33BF"/>
    <w:rsid w:val="00CC6A18"/>
    <w:rsid w:val="00CC77AF"/>
    <w:rsid w:val="00CD4316"/>
    <w:rsid w:val="00CD77E4"/>
    <w:rsid w:val="00CF291D"/>
    <w:rsid w:val="00CF4E28"/>
    <w:rsid w:val="00CF6152"/>
    <w:rsid w:val="00CF65A1"/>
    <w:rsid w:val="00D04574"/>
    <w:rsid w:val="00D0476C"/>
    <w:rsid w:val="00D06970"/>
    <w:rsid w:val="00D13946"/>
    <w:rsid w:val="00D13AEA"/>
    <w:rsid w:val="00D20AAF"/>
    <w:rsid w:val="00D310FD"/>
    <w:rsid w:val="00D3312C"/>
    <w:rsid w:val="00D57DA3"/>
    <w:rsid w:val="00D65D8C"/>
    <w:rsid w:val="00D72A58"/>
    <w:rsid w:val="00D7533C"/>
    <w:rsid w:val="00D77649"/>
    <w:rsid w:val="00D86DF9"/>
    <w:rsid w:val="00D9047F"/>
    <w:rsid w:val="00D923BA"/>
    <w:rsid w:val="00D94200"/>
    <w:rsid w:val="00DA2166"/>
    <w:rsid w:val="00DA7C8E"/>
    <w:rsid w:val="00DB1F1B"/>
    <w:rsid w:val="00DB272C"/>
    <w:rsid w:val="00DB5789"/>
    <w:rsid w:val="00DC0D5A"/>
    <w:rsid w:val="00DC495A"/>
    <w:rsid w:val="00DE17F0"/>
    <w:rsid w:val="00DE2385"/>
    <w:rsid w:val="00DE3CA0"/>
    <w:rsid w:val="00DE443C"/>
    <w:rsid w:val="00DE526F"/>
    <w:rsid w:val="00DF63D4"/>
    <w:rsid w:val="00DF7212"/>
    <w:rsid w:val="00E07F4E"/>
    <w:rsid w:val="00E1543E"/>
    <w:rsid w:val="00E1740D"/>
    <w:rsid w:val="00E226CD"/>
    <w:rsid w:val="00E22F53"/>
    <w:rsid w:val="00E23346"/>
    <w:rsid w:val="00E271FF"/>
    <w:rsid w:val="00E274ED"/>
    <w:rsid w:val="00E30FF5"/>
    <w:rsid w:val="00E3130B"/>
    <w:rsid w:val="00E36194"/>
    <w:rsid w:val="00E50A3E"/>
    <w:rsid w:val="00E54CF3"/>
    <w:rsid w:val="00E6008E"/>
    <w:rsid w:val="00E657B6"/>
    <w:rsid w:val="00E70E7F"/>
    <w:rsid w:val="00E73834"/>
    <w:rsid w:val="00E749B5"/>
    <w:rsid w:val="00E77C1B"/>
    <w:rsid w:val="00E80671"/>
    <w:rsid w:val="00E84483"/>
    <w:rsid w:val="00E922D4"/>
    <w:rsid w:val="00E93869"/>
    <w:rsid w:val="00E97591"/>
    <w:rsid w:val="00EA0C21"/>
    <w:rsid w:val="00EA433A"/>
    <w:rsid w:val="00EB490D"/>
    <w:rsid w:val="00EC7774"/>
    <w:rsid w:val="00ED7B08"/>
    <w:rsid w:val="00EE0861"/>
    <w:rsid w:val="00EE08FC"/>
    <w:rsid w:val="00EE1972"/>
    <w:rsid w:val="00F1444D"/>
    <w:rsid w:val="00F15DAC"/>
    <w:rsid w:val="00F24CCB"/>
    <w:rsid w:val="00F27159"/>
    <w:rsid w:val="00F31F60"/>
    <w:rsid w:val="00F366B4"/>
    <w:rsid w:val="00F402B3"/>
    <w:rsid w:val="00F44F0B"/>
    <w:rsid w:val="00F50F78"/>
    <w:rsid w:val="00F52AA8"/>
    <w:rsid w:val="00F56E24"/>
    <w:rsid w:val="00F62FC1"/>
    <w:rsid w:val="00F63932"/>
    <w:rsid w:val="00F729BB"/>
    <w:rsid w:val="00F764DC"/>
    <w:rsid w:val="00F76E41"/>
    <w:rsid w:val="00F87E48"/>
    <w:rsid w:val="00F90D1D"/>
    <w:rsid w:val="00F928AC"/>
    <w:rsid w:val="00F963CA"/>
    <w:rsid w:val="00FA049A"/>
    <w:rsid w:val="00FB08EE"/>
    <w:rsid w:val="00FB177F"/>
    <w:rsid w:val="00FB30E2"/>
    <w:rsid w:val="00FB4448"/>
    <w:rsid w:val="00FB61AB"/>
    <w:rsid w:val="00FC2A08"/>
    <w:rsid w:val="00FC60AD"/>
    <w:rsid w:val="00FD6BA3"/>
    <w:rsid w:val="00FE2E5B"/>
    <w:rsid w:val="00FE4EB7"/>
    <w:rsid w:val="00FE5EB3"/>
    <w:rsid w:val="00FE663C"/>
    <w:rsid w:val="00FF2975"/>
    <w:rsid w:val="00FF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1311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727C2"/>
    <w:pPr>
      <w:keepNext/>
      <w:ind w:left="1541" w:hanging="1005"/>
      <w:jc w:val="center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A638A"/>
    <w:pPr>
      <w:keepNext/>
      <w:jc w:val="center"/>
      <w:outlineLvl w:val="1"/>
    </w:pPr>
    <w:rPr>
      <w:rFonts w:ascii="Calibri" w:hAnsi="Calibri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A638A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A638A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7A638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7A638A"/>
    <w:pPr>
      <w:spacing w:before="240" w:after="60"/>
      <w:outlineLvl w:val="5"/>
    </w:pPr>
    <w:rPr>
      <w:rFonts w:ascii="Calibri" w:eastAsia="Calibri" w:hAnsi="Calibr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7A638A"/>
    <w:pPr>
      <w:spacing w:before="240" w:after="60"/>
      <w:outlineLvl w:val="6"/>
    </w:pPr>
    <w:rPr>
      <w:rFonts w:ascii="Calibri" w:eastAsia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A638A"/>
    <w:pPr>
      <w:spacing w:before="240" w:after="60"/>
      <w:outlineLvl w:val="7"/>
    </w:pPr>
    <w:rPr>
      <w:rFonts w:ascii="Calibri" w:eastAsia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7A638A"/>
    <w:pPr>
      <w:spacing w:before="240" w:after="60"/>
      <w:outlineLvl w:val="8"/>
    </w:pPr>
    <w:rPr>
      <w:rFonts w:ascii="Cambria" w:eastAsia="Calibri" w:hAnsi="Cambria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22D0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A638A"/>
    <w:rPr>
      <w:rFonts w:eastAsia="Times New Roman" w:cs="Times New Roman"/>
      <w:b/>
      <w:sz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A638A"/>
    <w:rPr>
      <w:rFonts w:ascii="Cambria" w:hAnsi="Cambria" w:cs="Times New Roman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A638A"/>
    <w:rPr>
      <w:rFonts w:ascii="Calibri" w:hAnsi="Calibri" w:cs="Times New Roman"/>
      <w:b/>
      <w:sz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A638A"/>
    <w:rPr>
      <w:rFonts w:ascii="Calibri" w:hAnsi="Calibri" w:cs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A638A"/>
    <w:rPr>
      <w:rFonts w:ascii="Calibri" w:hAnsi="Calibri" w:cs="Times New Roman"/>
      <w:b/>
      <w:sz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A638A"/>
    <w:rPr>
      <w:rFonts w:ascii="Calibri" w:hAnsi="Calibri" w:cs="Times New Roman"/>
      <w:sz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A638A"/>
    <w:rPr>
      <w:rFonts w:ascii="Calibri" w:hAnsi="Calibri" w:cs="Times New Roman"/>
      <w:i/>
      <w:sz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A638A"/>
    <w:rPr>
      <w:rFonts w:ascii="Cambria" w:hAnsi="Cambria" w:cs="Times New Roman"/>
      <w:sz w:val="22"/>
      <w:lang w:val="ru-RU" w:eastAsia="ru-RU"/>
    </w:rPr>
  </w:style>
  <w:style w:type="character" w:styleId="Hyperlink">
    <w:name w:val="Hyperlink"/>
    <w:basedOn w:val="DefaultParagraphFont"/>
    <w:uiPriority w:val="99"/>
    <w:rsid w:val="002D039A"/>
    <w:rPr>
      <w:rFonts w:cs="Times New Roman"/>
      <w:color w:val="0000FF"/>
      <w:u w:val="single"/>
    </w:rPr>
  </w:style>
  <w:style w:type="paragraph" w:customStyle="1" w:styleId="p4">
    <w:name w:val="p4"/>
    <w:basedOn w:val="Normal"/>
    <w:uiPriority w:val="99"/>
    <w:rsid w:val="002D039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785E5A"/>
    <w:pPr>
      <w:ind w:left="720"/>
      <w:contextualSpacing/>
    </w:pPr>
  </w:style>
  <w:style w:type="table" w:styleId="TableGrid">
    <w:name w:val="Table Grid"/>
    <w:basedOn w:val="TableNormal"/>
    <w:uiPriority w:val="99"/>
    <w:rsid w:val="006C27E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A4D4B"/>
    <w:rPr>
      <w:rFonts w:ascii="Times New Roman" w:eastAsia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3D29CC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3D29CC"/>
    <w:rPr>
      <w:rFonts w:ascii="Arial" w:hAnsi="Arial" w:cs="Times New Roman"/>
      <w:vanish/>
      <w:sz w:val="16"/>
    </w:rPr>
  </w:style>
  <w:style w:type="table" w:customStyle="1" w:styleId="1">
    <w:name w:val="Сетка таблицы1"/>
    <w:uiPriority w:val="99"/>
    <w:rsid w:val="00711811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9B7C6E"/>
    <w:rPr>
      <w:rFonts w:ascii="Times New Roman" w:hAnsi="Times New Roman"/>
      <w:sz w:val="18"/>
    </w:rPr>
  </w:style>
  <w:style w:type="paragraph" w:customStyle="1" w:styleId="Style3">
    <w:name w:val="Style3"/>
    <w:basedOn w:val="Normal"/>
    <w:uiPriority w:val="99"/>
    <w:rsid w:val="009B7C6E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13">
    <w:name w:val="Font Style13"/>
    <w:uiPriority w:val="99"/>
    <w:rsid w:val="009B7C6E"/>
    <w:rPr>
      <w:rFonts w:ascii="Times New Roman" w:hAnsi="Times New Roman"/>
      <w:spacing w:val="10"/>
      <w:sz w:val="24"/>
    </w:rPr>
  </w:style>
  <w:style w:type="paragraph" w:customStyle="1" w:styleId="Style1">
    <w:name w:val="Style1"/>
    <w:basedOn w:val="Normal"/>
    <w:uiPriority w:val="99"/>
    <w:rsid w:val="009B7C6E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A7341A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341A"/>
    <w:rPr>
      <w:rFonts w:ascii="Tahoma" w:hAnsi="Tahoma" w:cs="Times New Roman"/>
      <w:sz w:val="16"/>
    </w:rPr>
  </w:style>
  <w:style w:type="character" w:customStyle="1" w:styleId="PlainTextChar1">
    <w:name w:val="Plain Text Char1"/>
    <w:uiPriority w:val="99"/>
    <w:locked/>
    <w:rsid w:val="007353CD"/>
    <w:rPr>
      <w:rFonts w:ascii="Courier New" w:hAnsi="Courier New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7353CD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922D0"/>
    <w:rPr>
      <w:rFonts w:ascii="Courier New" w:hAnsi="Courier New" w:cs="Times New Roman"/>
      <w:sz w:val="20"/>
    </w:rPr>
  </w:style>
  <w:style w:type="paragraph" w:customStyle="1" w:styleId="paragraphcenterindent">
    <w:name w:val="paragraph_center_indent"/>
    <w:basedOn w:val="Normal"/>
    <w:uiPriority w:val="99"/>
    <w:rsid w:val="003727C2"/>
    <w:pPr>
      <w:spacing w:before="100" w:beforeAutospacing="1" w:after="100" w:afterAutospacing="1"/>
    </w:pPr>
  </w:style>
  <w:style w:type="character" w:customStyle="1" w:styleId="rvts382">
    <w:name w:val="rvts382"/>
    <w:uiPriority w:val="99"/>
    <w:rsid w:val="003727C2"/>
  </w:style>
  <w:style w:type="paragraph" w:customStyle="1" w:styleId="paragraphcenter">
    <w:name w:val="paragraph_center"/>
    <w:basedOn w:val="Normal"/>
    <w:uiPriority w:val="99"/>
    <w:rsid w:val="003727C2"/>
    <w:pPr>
      <w:spacing w:before="100" w:beforeAutospacing="1" w:after="100" w:afterAutospacing="1"/>
    </w:pPr>
  </w:style>
  <w:style w:type="paragraph" w:customStyle="1" w:styleId="paragraphjustify">
    <w:name w:val="paragraph_justify"/>
    <w:basedOn w:val="Normal"/>
    <w:uiPriority w:val="99"/>
    <w:rsid w:val="003727C2"/>
    <w:pPr>
      <w:spacing w:before="100" w:beforeAutospacing="1" w:after="100" w:afterAutospacing="1"/>
    </w:pPr>
  </w:style>
  <w:style w:type="character" w:customStyle="1" w:styleId="textdefault">
    <w:name w:val="text_default"/>
    <w:uiPriority w:val="99"/>
    <w:rsid w:val="003727C2"/>
  </w:style>
  <w:style w:type="paragraph" w:styleId="BodyText3">
    <w:name w:val="Body Text 3"/>
    <w:basedOn w:val="Normal"/>
    <w:link w:val="BodyText3Char"/>
    <w:uiPriority w:val="99"/>
    <w:rsid w:val="003727C2"/>
    <w:pPr>
      <w:spacing w:line="360" w:lineRule="auto"/>
      <w:jc w:val="both"/>
    </w:pPr>
    <w:rPr>
      <w:rFonts w:eastAsia="Calibri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922D0"/>
    <w:rPr>
      <w:rFonts w:ascii="Times New Roman" w:hAnsi="Times New Roman" w:cs="Times New Roman"/>
      <w:sz w:val="16"/>
    </w:rPr>
  </w:style>
  <w:style w:type="paragraph" w:styleId="BodyTextIndent3">
    <w:name w:val="Body Text Indent 3"/>
    <w:basedOn w:val="Normal"/>
    <w:link w:val="BodyTextIndent3Char"/>
    <w:uiPriority w:val="99"/>
    <w:rsid w:val="007A638A"/>
    <w:pPr>
      <w:spacing w:line="360" w:lineRule="auto"/>
      <w:ind w:firstLine="708"/>
      <w:jc w:val="both"/>
    </w:pPr>
    <w:rPr>
      <w:rFonts w:ascii="Calibri" w:hAnsi="Calibri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A638A"/>
    <w:rPr>
      <w:rFonts w:eastAsia="Times New Roman" w:cs="Times New Roman"/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A638A"/>
    <w:pPr>
      <w:jc w:val="both"/>
    </w:pPr>
    <w:rPr>
      <w:rFonts w:ascii="Calibri" w:hAnsi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A638A"/>
    <w:rPr>
      <w:rFonts w:eastAsia="Times New Roman" w:cs="Times New Roman"/>
      <w:sz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7A638A"/>
    <w:pPr>
      <w:tabs>
        <w:tab w:val="center" w:pos="4677"/>
        <w:tab w:val="right" w:pos="9355"/>
      </w:tabs>
    </w:pPr>
    <w:rPr>
      <w:rFonts w:ascii="Calibri" w:hAnsi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A638A"/>
    <w:rPr>
      <w:rFonts w:eastAsia="Times New Roman" w:cs="Times New Roman"/>
      <w:sz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7A638A"/>
    <w:pPr>
      <w:ind w:left="360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A638A"/>
    <w:rPr>
      <w:rFonts w:eastAsia="Times New Roman" w:cs="Times New Roman"/>
      <w:sz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7A638A"/>
    <w:pPr>
      <w:ind w:left="60"/>
    </w:pPr>
    <w:rPr>
      <w:rFonts w:ascii="Calibri" w:hAnsi="Calibri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A638A"/>
    <w:rPr>
      <w:rFonts w:eastAsia="Times New Roman" w:cs="Times New Roman"/>
      <w:b/>
      <w:sz w:val="24"/>
      <w:lang w:val="ru-RU" w:eastAsia="ru-RU"/>
    </w:rPr>
  </w:style>
  <w:style w:type="paragraph" w:styleId="TOC1">
    <w:name w:val="toc 1"/>
    <w:basedOn w:val="Normal"/>
    <w:next w:val="Normal"/>
    <w:autoRedefine/>
    <w:uiPriority w:val="99"/>
    <w:locked/>
    <w:rsid w:val="007A638A"/>
    <w:pPr>
      <w:widowControl w:val="0"/>
      <w:tabs>
        <w:tab w:val="right" w:leader="dot" w:pos="9912"/>
      </w:tabs>
      <w:autoSpaceDE w:val="0"/>
      <w:autoSpaceDN w:val="0"/>
      <w:adjustRightInd w:val="0"/>
      <w:spacing w:before="120" w:after="120"/>
    </w:pPr>
    <w:rPr>
      <w:bCs/>
      <w:i/>
      <w:iCs/>
      <w:szCs w:val="20"/>
    </w:rPr>
  </w:style>
  <w:style w:type="paragraph" w:styleId="Footer">
    <w:name w:val="footer"/>
    <w:basedOn w:val="Normal"/>
    <w:link w:val="FooterChar"/>
    <w:uiPriority w:val="99"/>
    <w:rsid w:val="007A638A"/>
    <w:pPr>
      <w:tabs>
        <w:tab w:val="center" w:pos="4677"/>
        <w:tab w:val="right" w:pos="9355"/>
      </w:tabs>
    </w:pPr>
    <w:rPr>
      <w:rFonts w:ascii="Calibri" w:hAnsi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A638A"/>
    <w:rPr>
      <w:rFonts w:eastAsia="Times New Roman" w:cs="Times New Roman"/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7A638A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A638A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A638A"/>
    <w:rPr>
      <w:rFonts w:eastAsia="Times New Roman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7A638A"/>
    <w:pPr>
      <w:jc w:val="both"/>
    </w:pPr>
    <w:rPr>
      <w:rFonts w:ascii="Calibri" w:hAnsi="Calibri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A638A"/>
    <w:rPr>
      <w:rFonts w:eastAsia="Times New Roman" w:cs="Times New Roman"/>
      <w:sz w:val="22"/>
      <w:lang w:val="ru-RU" w:eastAsia="ru-RU"/>
    </w:rPr>
  </w:style>
  <w:style w:type="paragraph" w:customStyle="1" w:styleId="10">
    <w:name w:val="Стиль1"/>
    <w:basedOn w:val="Normal"/>
    <w:uiPriority w:val="99"/>
    <w:rsid w:val="007A638A"/>
    <w:rPr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99"/>
    <w:locked/>
    <w:rsid w:val="007A638A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99"/>
    <w:locked/>
    <w:rsid w:val="007A638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99"/>
    <w:qFormat/>
    <w:locked/>
    <w:rsid w:val="007A638A"/>
    <w:rPr>
      <w:rFonts w:cs="Times New Roman"/>
      <w:i/>
    </w:rPr>
  </w:style>
  <w:style w:type="character" w:customStyle="1" w:styleId="watch-title">
    <w:name w:val="watch-title"/>
    <w:uiPriority w:val="99"/>
    <w:rsid w:val="006C0ED4"/>
  </w:style>
  <w:style w:type="character" w:styleId="FollowedHyperlink">
    <w:name w:val="FollowedHyperlink"/>
    <w:basedOn w:val="DefaultParagraphFont"/>
    <w:uiPriority w:val="99"/>
    <w:rsid w:val="006C0ED4"/>
    <w:rPr>
      <w:rFonts w:cs="Times New Roman"/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locked/>
    <w:rsid w:val="008B7F96"/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B7F96"/>
    <w:rPr>
      <w:rFonts w:ascii="Times New Roman" w:hAnsi="Times New Roman"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locked/>
    <w:rsid w:val="008B7F96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semiHidden/>
    <w:locked/>
    <w:rsid w:val="008B7F96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locked/>
    <w:rsid w:val="00E07F4E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E07F4E"/>
  </w:style>
  <w:style w:type="paragraph" w:customStyle="1" w:styleId="Style2">
    <w:name w:val="Style2"/>
    <w:basedOn w:val="Normal"/>
    <w:uiPriority w:val="99"/>
    <w:rsid w:val="00E226CD"/>
    <w:pPr>
      <w:widowControl w:val="0"/>
      <w:autoSpaceDE w:val="0"/>
      <w:autoSpaceDN w:val="0"/>
      <w:adjustRightInd w:val="0"/>
      <w:spacing w:line="324" w:lineRule="exact"/>
      <w:ind w:firstLine="713"/>
      <w:jc w:val="both"/>
    </w:pPr>
  </w:style>
  <w:style w:type="paragraph" w:customStyle="1" w:styleId="Style4">
    <w:name w:val="Style4"/>
    <w:basedOn w:val="Normal"/>
    <w:uiPriority w:val="99"/>
    <w:rsid w:val="00E226C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E226CD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6">
    <w:name w:val="Style6"/>
    <w:basedOn w:val="Normal"/>
    <w:uiPriority w:val="99"/>
    <w:rsid w:val="00E226CD"/>
    <w:pPr>
      <w:widowControl w:val="0"/>
      <w:autoSpaceDE w:val="0"/>
      <w:autoSpaceDN w:val="0"/>
      <w:adjustRightInd w:val="0"/>
      <w:spacing w:line="321" w:lineRule="exact"/>
      <w:ind w:firstLine="698"/>
      <w:jc w:val="both"/>
    </w:pPr>
  </w:style>
  <w:style w:type="paragraph" w:customStyle="1" w:styleId="Style7">
    <w:name w:val="Style7"/>
    <w:basedOn w:val="Normal"/>
    <w:uiPriority w:val="99"/>
    <w:rsid w:val="00E226CD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uiPriority w:val="99"/>
    <w:rsid w:val="00E226CD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9">
    <w:name w:val="Style9"/>
    <w:basedOn w:val="Normal"/>
    <w:uiPriority w:val="99"/>
    <w:rsid w:val="00E226CD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0">
    <w:name w:val="Style10"/>
    <w:basedOn w:val="Normal"/>
    <w:uiPriority w:val="99"/>
    <w:rsid w:val="00E226CD"/>
    <w:pPr>
      <w:widowControl w:val="0"/>
      <w:autoSpaceDE w:val="0"/>
      <w:autoSpaceDN w:val="0"/>
      <w:adjustRightInd w:val="0"/>
      <w:spacing w:line="320" w:lineRule="exact"/>
      <w:jc w:val="both"/>
    </w:pPr>
  </w:style>
  <w:style w:type="paragraph" w:customStyle="1" w:styleId="Style11">
    <w:name w:val="Style11"/>
    <w:basedOn w:val="Normal"/>
    <w:uiPriority w:val="99"/>
    <w:rsid w:val="00E226CD"/>
    <w:pPr>
      <w:widowControl w:val="0"/>
      <w:autoSpaceDE w:val="0"/>
      <w:autoSpaceDN w:val="0"/>
      <w:adjustRightInd w:val="0"/>
      <w:spacing w:line="331" w:lineRule="exact"/>
      <w:ind w:firstLine="259"/>
    </w:pPr>
  </w:style>
  <w:style w:type="paragraph" w:customStyle="1" w:styleId="Style12">
    <w:name w:val="Style12"/>
    <w:basedOn w:val="Normal"/>
    <w:uiPriority w:val="99"/>
    <w:rsid w:val="00E226CD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E226CD"/>
    <w:pPr>
      <w:widowControl w:val="0"/>
      <w:autoSpaceDE w:val="0"/>
      <w:autoSpaceDN w:val="0"/>
      <w:adjustRightInd w:val="0"/>
      <w:spacing w:line="328" w:lineRule="exact"/>
      <w:ind w:firstLine="1195"/>
    </w:pPr>
  </w:style>
  <w:style w:type="paragraph" w:customStyle="1" w:styleId="Style14">
    <w:name w:val="Style14"/>
    <w:basedOn w:val="Normal"/>
    <w:uiPriority w:val="99"/>
    <w:rsid w:val="00E226CD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15">
    <w:name w:val="Style15"/>
    <w:basedOn w:val="Normal"/>
    <w:uiPriority w:val="99"/>
    <w:rsid w:val="00E226CD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16">
    <w:name w:val="Style16"/>
    <w:basedOn w:val="Normal"/>
    <w:uiPriority w:val="99"/>
    <w:rsid w:val="00E226CD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Normal"/>
    <w:uiPriority w:val="99"/>
    <w:rsid w:val="00E226CD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Normal"/>
    <w:uiPriority w:val="99"/>
    <w:rsid w:val="00E226CD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19">
    <w:name w:val="Style19"/>
    <w:basedOn w:val="Normal"/>
    <w:uiPriority w:val="99"/>
    <w:rsid w:val="00E226CD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20">
    <w:name w:val="Style20"/>
    <w:basedOn w:val="Normal"/>
    <w:uiPriority w:val="99"/>
    <w:rsid w:val="00E226CD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"/>
    <w:uiPriority w:val="99"/>
    <w:rsid w:val="00E226CD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Normal"/>
    <w:uiPriority w:val="99"/>
    <w:rsid w:val="00E226CD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basedOn w:val="DefaultParagraphFont"/>
    <w:uiPriority w:val="99"/>
    <w:rsid w:val="00E226CD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E226CD"/>
    <w:rPr>
      <w:rFonts w:ascii="Times New Roman" w:hAnsi="Times New Roman" w:cs="Times New Roman"/>
      <w:i/>
      <w:iCs/>
      <w:spacing w:val="-30"/>
      <w:sz w:val="30"/>
      <w:szCs w:val="30"/>
    </w:rPr>
  </w:style>
  <w:style w:type="character" w:customStyle="1" w:styleId="FontStyle27">
    <w:name w:val="Font Style27"/>
    <w:basedOn w:val="DefaultParagraphFont"/>
    <w:uiPriority w:val="99"/>
    <w:rsid w:val="00E226CD"/>
    <w:rPr>
      <w:rFonts w:ascii="Times New Roman" w:hAnsi="Times New Roman" w:cs="Times New Roman"/>
      <w:b/>
      <w:bCs/>
      <w:i/>
      <w:iCs/>
      <w:spacing w:val="-40"/>
      <w:sz w:val="40"/>
      <w:szCs w:val="40"/>
    </w:rPr>
  </w:style>
  <w:style w:type="character" w:customStyle="1" w:styleId="FontStyle28">
    <w:name w:val="Font Style28"/>
    <w:basedOn w:val="DefaultParagraphFont"/>
    <w:uiPriority w:val="99"/>
    <w:rsid w:val="00E226CD"/>
    <w:rPr>
      <w:rFonts w:ascii="MS Mincho" w:eastAsia="MS Mincho" w:cs="MS Mincho"/>
      <w:i/>
      <w:iCs/>
      <w:spacing w:val="10"/>
      <w:sz w:val="34"/>
      <w:szCs w:val="34"/>
    </w:rPr>
  </w:style>
  <w:style w:type="character" w:customStyle="1" w:styleId="FontStyle29">
    <w:name w:val="Font Style29"/>
    <w:basedOn w:val="DefaultParagraphFont"/>
    <w:uiPriority w:val="99"/>
    <w:rsid w:val="00E226CD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DefaultParagraphFont"/>
    <w:uiPriority w:val="99"/>
    <w:rsid w:val="00E226CD"/>
    <w:rPr>
      <w:rFonts w:ascii="Courier New" w:hAnsi="Courier New" w:cs="Courier New"/>
      <w:b/>
      <w:bCs/>
      <w:sz w:val="20"/>
      <w:szCs w:val="20"/>
    </w:rPr>
  </w:style>
  <w:style w:type="character" w:customStyle="1" w:styleId="FontStyle31">
    <w:name w:val="Font Style31"/>
    <w:basedOn w:val="DefaultParagraphFont"/>
    <w:uiPriority w:val="99"/>
    <w:rsid w:val="00E226C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basedOn w:val="DefaultParagraphFont"/>
    <w:uiPriority w:val="99"/>
    <w:rsid w:val="00E226CD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DefaultParagraphFont"/>
    <w:uiPriority w:val="99"/>
    <w:rsid w:val="00E226CD"/>
    <w:rPr>
      <w:rFonts w:ascii="Times New Roman" w:hAnsi="Times New Roman" w:cs="Times New Roman"/>
      <w:b/>
      <w:bCs/>
      <w:i/>
      <w:iCs/>
      <w:w w:val="5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E226CD"/>
    <w:rPr>
      <w:rFonts w:ascii="Garamond" w:hAnsi="Garamond" w:cs="Garamond"/>
      <w:b/>
      <w:bCs/>
      <w:i/>
      <w:iCs/>
      <w:sz w:val="28"/>
      <w:szCs w:val="28"/>
    </w:rPr>
  </w:style>
  <w:style w:type="character" w:customStyle="1" w:styleId="FontStyle35">
    <w:name w:val="Font Style35"/>
    <w:basedOn w:val="DefaultParagraphFont"/>
    <w:uiPriority w:val="99"/>
    <w:rsid w:val="00E226CD"/>
    <w:rPr>
      <w:rFonts w:ascii="Sylfaen" w:hAnsi="Sylfaen" w:cs="Sylfaen"/>
      <w:b/>
      <w:bCs/>
      <w:sz w:val="26"/>
      <w:szCs w:val="26"/>
    </w:rPr>
  </w:style>
  <w:style w:type="character" w:customStyle="1" w:styleId="FontStyle36">
    <w:name w:val="Font Style36"/>
    <w:basedOn w:val="DefaultParagraphFont"/>
    <w:uiPriority w:val="99"/>
    <w:rsid w:val="00E226CD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E226CD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46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766</TotalTime>
  <Pages>8</Pages>
  <Words>2900</Words>
  <Characters>16531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subject/>
  <dc:creator>1</dc:creator>
  <cp:keywords/>
  <dc:description/>
  <cp:lastModifiedBy>un</cp:lastModifiedBy>
  <cp:revision>91</cp:revision>
  <cp:lastPrinted>2017-04-28T10:27:00Z</cp:lastPrinted>
  <dcterms:created xsi:type="dcterms:W3CDTF">2015-02-06T11:54:00Z</dcterms:created>
  <dcterms:modified xsi:type="dcterms:W3CDTF">2017-09-26T07:28:00Z</dcterms:modified>
</cp:coreProperties>
</file>